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D96" w:rsidRDefault="006C0D96" w:rsidP="00F937F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MÔ TẢ ĐỒ NGHỀ </w:t>
      </w:r>
      <w:r w:rsidR="00CF412F">
        <w:rPr>
          <w:rFonts w:ascii="Times New Roman" w:hAnsi="Times New Roman" w:cs="Times New Roman"/>
          <w:b/>
          <w:sz w:val="36"/>
          <w:szCs w:val="36"/>
        </w:rPr>
        <w:t xml:space="preserve">VÀ TRANG THIẾT BỊ THỰC HÀNH </w:t>
      </w:r>
      <w:r>
        <w:rPr>
          <w:rFonts w:ascii="Times New Roman" w:hAnsi="Times New Roman" w:cs="Times New Roman"/>
          <w:b/>
          <w:sz w:val="36"/>
          <w:szCs w:val="36"/>
        </w:rPr>
        <w:t xml:space="preserve">CHO CÁC </w:t>
      </w:r>
      <w:r w:rsidR="002E7B65" w:rsidRPr="00F937F5">
        <w:rPr>
          <w:rFonts w:ascii="Times New Roman" w:hAnsi="Times New Roman" w:cs="Times New Roman"/>
          <w:b/>
          <w:sz w:val="36"/>
          <w:szCs w:val="36"/>
        </w:rPr>
        <w:t>XƯỞNG</w:t>
      </w:r>
      <w:r w:rsidR="00F937F5" w:rsidRPr="00F937F5">
        <w:rPr>
          <w:rFonts w:ascii="Times New Roman" w:hAnsi="Times New Roman" w:cs="Times New Roman"/>
          <w:b/>
          <w:sz w:val="36"/>
          <w:szCs w:val="36"/>
        </w:rPr>
        <w:t xml:space="preserve"> THỰC TẬP </w:t>
      </w:r>
    </w:p>
    <w:p w:rsidR="006C0D96" w:rsidRPr="006C0D96" w:rsidRDefault="006C0D96" w:rsidP="006C0D96">
      <w:pPr>
        <w:pStyle w:val="ListParagraph"/>
        <w:numPr>
          <w:ilvl w:val="0"/>
          <w:numId w:val="17"/>
        </w:num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XƯỞNG </w:t>
      </w:r>
      <w:r w:rsidR="00F937F5" w:rsidRPr="006C0D96">
        <w:rPr>
          <w:rFonts w:ascii="Times New Roman" w:hAnsi="Times New Roman" w:cs="Times New Roman"/>
          <w:b/>
          <w:sz w:val="36"/>
          <w:szCs w:val="36"/>
        </w:rPr>
        <w:t>SỬA CHỮA ĐIỆN LẠNH CƠ BẢ</w:t>
      </w:r>
      <w:r w:rsidRPr="006C0D96">
        <w:rPr>
          <w:rFonts w:ascii="Times New Roman" w:hAnsi="Times New Roman" w:cs="Times New Roman"/>
          <w:b/>
          <w:sz w:val="36"/>
          <w:szCs w:val="36"/>
        </w:rPr>
        <w:t xml:space="preserve">N 1, </w:t>
      </w:r>
      <w:r w:rsidR="00F937F5" w:rsidRPr="006C0D96">
        <w:rPr>
          <w:rFonts w:ascii="Times New Roman" w:hAnsi="Times New Roman" w:cs="Times New Roman"/>
          <w:b/>
          <w:sz w:val="36"/>
          <w:szCs w:val="36"/>
        </w:rPr>
        <w:t>2</w:t>
      </w:r>
      <w:r w:rsidRPr="006C0D96">
        <w:rPr>
          <w:rFonts w:ascii="Times New Roman" w:hAnsi="Times New Roman" w:cs="Times New Roman"/>
          <w:b/>
          <w:sz w:val="36"/>
          <w:szCs w:val="36"/>
        </w:rPr>
        <w:t xml:space="preserve">, </w:t>
      </w:r>
    </w:p>
    <w:p w:rsidR="006C0D96" w:rsidRDefault="006C0D96" w:rsidP="006C0D96">
      <w:pPr>
        <w:pStyle w:val="ListParagraph"/>
        <w:numPr>
          <w:ilvl w:val="0"/>
          <w:numId w:val="17"/>
        </w:num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C0D96">
        <w:rPr>
          <w:rFonts w:ascii="Times New Roman" w:hAnsi="Times New Roman" w:cs="Times New Roman"/>
          <w:b/>
          <w:sz w:val="36"/>
          <w:szCs w:val="36"/>
        </w:rPr>
        <w:t xml:space="preserve">XƯỞNG TRANG BỊ ĐIỆN VÀ TỰ ĐỘNG HÓA </w:t>
      </w:r>
    </w:p>
    <w:p w:rsidR="002E7B65" w:rsidRPr="006C0D96" w:rsidRDefault="006C0D96" w:rsidP="006C0D96">
      <w:pPr>
        <w:pStyle w:val="ListParagraph"/>
        <w:numPr>
          <w:ilvl w:val="0"/>
          <w:numId w:val="17"/>
        </w:num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C0D96">
        <w:rPr>
          <w:rFonts w:ascii="Times New Roman" w:hAnsi="Times New Roman" w:cs="Times New Roman"/>
          <w:b/>
          <w:sz w:val="36"/>
          <w:szCs w:val="36"/>
        </w:rPr>
        <w:t xml:space="preserve">XƯỞNG </w:t>
      </w:r>
      <w:r>
        <w:rPr>
          <w:rFonts w:ascii="Times New Roman" w:hAnsi="Times New Roman" w:cs="Times New Roman"/>
          <w:b/>
          <w:sz w:val="36"/>
          <w:szCs w:val="36"/>
        </w:rPr>
        <w:t>SỬA CHỮA MÁY VÀ CÁC THIẾT BỊ LẠNH DÂN DỤNG</w:t>
      </w:r>
    </w:p>
    <w:p w:rsidR="00594133" w:rsidRDefault="002E7B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2E7B65">
        <w:rPr>
          <w:rFonts w:ascii="Times New Roman" w:hAnsi="Times New Roman" w:cs="Times New Roman"/>
          <w:b/>
          <w:sz w:val="28"/>
          <w:szCs w:val="28"/>
        </w:rPr>
        <w:t>AMPE KỀM CHỈ THỊ KIM</w:t>
      </w:r>
    </w:p>
    <w:p w:rsidR="00F937F5" w:rsidRDefault="00F937F5" w:rsidP="00F93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7F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285754" cy="4285754"/>
            <wp:effectExtent l="0" t="0" r="635" b="635"/>
            <wp:docPr id="1" name="Picture 1" descr="Ampe kÃ¬m Äo dÃ²ng AC hiá»n kim NISHIZAWA 5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pe kÃ¬m Äo dÃ²ng AC hiá»n kim NISHIZAWA 51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22" cy="428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5"/>
        <w:gridCol w:w="5940"/>
      </w:tblGrid>
      <w:tr w:rsidR="00F937F5" w:rsidRPr="00F937F5" w:rsidTr="00F937F5">
        <w:trPr>
          <w:jc w:val="center"/>
        </w:trPr>
        <w:tc>
          <w:tcPr>
            <w:tcW w:w="80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pStyle w:val="HTMLPreformatted"/>
              <w:shd w:val="clear" w:color="auto" w:fill="F8F9FA"/>
              <w:spacing w:line="36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Specification</w:t>
            </w:r>
            <w:r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 xml:space="preserve">: </w:t>
            </w:r>
            <w:r w:rsidRPr="00F937F5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vi-VN"/>
              </w:rPr>
              <w:t>Đặc điểm kỹ thuật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AC A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5127</w:t>
            </w:r>
          </w:p>
        </w:tc>
      </w:tr>
      <w:tr w:rsidR="00F937F5" w:rsidRPr="00F937F5" w:rsidTr="00F937F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6 15 60 150 300A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f.s.reading ± 3%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AC V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150 300 750V</w:t>
            </w:r>
          </w:p>
        </w:tc>
      </w:tr>
      <w:tr w:rsidR="00F937F5" w:rsidRPr="00F937F5" w:rsidTr="00F937F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f.s.reading ± 3%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DC V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75V f.s.reading ± 3%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Ω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0 ~ 1kΩ Central scale 30Ω Rx1  Rx100</w:t>
            </w:r>
          </w:p>
        </w:tc>
      </w:tr>
      <w:tr w:rsidR="00F937F5" w:rsidRPr="00F937F5" w:rsidTr="00F937F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Scale length ± 3%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Temperature scale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-50ºC ~ +200ºC (with optional probe)</w:t>
            </w:r>
          </w:p>
        </w:tc>
      </w:tr>
      <w:tr w:rsidR="00F937F5" w:rsidRPr="00F937F5" w:rsidTr="00F937F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Scale length ± 3%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Protective system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Protection in Ω range up to AC250V commercial power input.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lastRenderedPageBreak/>
              <w:t>Core conductor diameter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Ф 33mm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Dimensions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190H x 78W x 34D (mm)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Weight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Approx.340g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Max.usable circuit voltage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AC 750V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Drop proof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From one meter above concrete floor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Operating environment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0ºC ~ +40ºC 70%RH max.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Storage environment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-10ºC ~ +50ºC 70%RH max.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Fuse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0.5A/250V ) Ф 6.4 x 30 (non arcing type)</w:t>
            </w: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Internal resistance 1.8 Ω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Accessories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9067 (test leads)…….1</w:t>
            </w: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br/>
              <w:t>1.5V Battery R6P (AA)…1, Spare fuse (0.5A/250V)….1, Strap band…1, Instruction Manual…1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9351 (Carrying case)…1</w:t>
            </w:r>
          </w:p>
        </w:tc>
      </w:tr>
      <w:tr w:rsidR="00F937F5" w:rsidRPr="00F937F5" w:rsidTr="00F937F5">
        <w:trPr>
          <w:jc w:val="center"/>
        </w:trPr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Optional accessories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37F5" w:rsidRPr="00F937F5" w:rsidRDefault="00F937F5" w:rsidP="00F937F5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F937F5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9021-01 Temperature probe</w:t>
            </w:r>
          </w:p>
        </w:tc>
      </w:tr>
    </w:tbl>
    <w:p w:rsidR="00F937F5" w:rsidRDefault="00F937F5" w:rsidP="00F93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420" w:rsidRDefault="00D44420" w:rsidP="00D4442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D44420">
        <w:rPr>
          <w:rFonts w:ascii="Times New Roman" w:hAnsi="Times New Roman" w:cs="Times New Roman"/>
          <w:b/>
          <w:bCs/>
          <w:sz w:val="28"/>
          <w:szCs w:val="28"/>
        </w:rPr>
        <w:t xml:space="preserve">Ampe kìm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số </w:t>
      </w:r>
      <w:r w:rsidRPr="00D44420">
        <w:rPr>
          <w:rFonts w:ascii="Times New Roman" w:hAnsi="Times New Roman" w:cs="Times New Roman"/>
          <w:b/>
          <w:bCs/>
          <w:sz w:val="28"/>
          <w:szCs w:val="28"/>
        </w:rPr>
        <w:t>Hioki 3280-10 (1000A)</w:t>
      </w:r>
    </w:p>
    <w:p w:rsidR="00D44420" w:rsidRPr="00D44420" w:rsidRDefault="00D44420" w:rsidP="00D44420">
      <w:pPr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160879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3479</wp:posOffset>
            </wp:positionH>
            <wp:positionV relativeFrom="paragraph">
              <wp:posOffset>1022</wp:posOffset>
            </wp:positionV>
            <wp:extent cx="2003425" cy="2560320"/>
            <wp:effectExtent l="0" t="0" r="0" b="0"/>
            <wp:wrapThrough wrapText="bothSides">
              <wp:wrapPolygon edited="0">
                <wp:start x="0" y="0"/>
                <wp:lineTo x="0" y="21375"/>
                <wp:lineTo x="21360" y="21375"/>
                <wp:lineTo x="21360" y="0"/>
                <wp:lineTo x="0" y="0"/>
              </wp:wrapPolygon>
            </wp:wrapThrough>
            <wp:docPr id="2" name="Picture 2" descr="http://img.vinacomm.vn/t2/Uploaded/2011_06_10/Hioki3280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vinacomm.vn/t2/Uploaded/2011_06_10/Hioki3280-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420">
        <w:rPr>
          <w:rFonts w:ascii="Arial" w:eastAsia="Times New Roman" w:hAnsi="Arial" w:cs="Arial"/>
          <w:b/>
          <w:bCs/>
          <w:caps/>
          <w:sz w:val="24"/>
          <w:szCs w:val="24"/>
        </w:rPr>
        <w:t>THÔNG TIN SẢN PHẨM</w:t>
      </w:r>
    </w:p>
    <w:p w:rsidR="00F937F5" w:rsidRPr="00160879" w:rsidRDefault="00D44420" w:rsidP="00160879">
      <w:pPr>
        <w:rPr>
          <w:rFonts w:ascii="Times New Roman" w:hAnsi="Times New Roman" w:cs="Times New Roman"/>
          <w:b/>
          <w:sz w:val="28"/>
          <w:szCs w:val="28"/>
        </w:rPr>
      </w:pP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Đo dòng ACA : 42/420/1000A , ±1.5% rdg. (40Hz ~ 60Hz)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Đo điện áp DCV : 420 mV/4.2/42/420/600, ±1.3 % rdg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Đo điện áp ACV:  4/42/420/600V, ±2.3 % rdg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Đo điện trở Ω : 420Ω/4.2k/42k/420k/4.2M/42MΩ, ±2 % ~±10 %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Kiểm tra thông mạch, Hiện thị LCD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Nguồn : CR2032 (3VDC) x1, Liên tục 150h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Đường kính kìm : Ø33 mm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Kích thước : 57x175x16mm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Phụ kiện : Que đo, Bao đựng, HDSD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Bảo hành : 12 tháng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sz w:val="20"/>
          <w:szCs w:val="20"/>
          <w:shd w:val="clear" w:color="auto" w:fill="FFFFFF"/>
        </w:rPr>
        <w:t>Hãng sản xuất : Hioki - Nhật</w:t>
      </w:r>
      <w:r w:rsidRPr="00160879">
        <w:rPr>
          <w:rFonts w:ascii="Arial" w:eastAsia="Times New Roman" w:hAnsi="Arial" w:cs="Arial"/>
          <w:sz w:val="20"/>
          <w:szCs w:val="20"/>
        </w:rPr>
        <w:br/>
      </w:r>
      <w:r w:rsidRPr="00160879">
        <w:rPr>
          <w:rFonts w:ascii="Arial" w:eastAsia="Times New Roman" w:hAnsi="Arial" w:cs="Arial"/>
          <w:b/>
          <w:bCs/>
          <w:sz w:val="20"/>
          <w:szCs w:val="20"/>
        </w:rPr>
        <w:t>Xuất xứ : Nhật Bản</w:t>
      </w:r>
    </w:p>
    <w:p w:rsidR="00160879" w:rsidRPr="00160879" w:rsidRDefault="00160879" w:rsidP="00160879">
      <w:pPr>
        <w:numPr>
          <w:ilvl w:val="0"/>
          <w:numId w:val="1"/>
        </w:numPr>
        <w:pBdr>
          <w:bottom w:val="dashed" w:sz="6" w:space="8" w:color="E6E6E6"/>
        </w:pBd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18"/>
          <w:szCs w:val="18"/>
        </w:rPr>
      </w:pPr>
      <w:r w:rsidRPr="00160879">
        <w:rPr>
          <w:rFonts w:ascii="inherit" w:eastAsia="Times New Roman" w:hAnsi="inherit" w:cs="Arial"/>
          <w:b/>
          <w:bCs/>
          <w:color w:val="000000"/>
          <w:sz w:val="18"/>
          <w:szCs w:val="18"/>
        </w:rPr>
        <w:t>Giá</w:t>
      </w:r>
      <w:r w:rsidRPr="00160879">
        <w:rPr>
          <w:rFonts w:ascii="inherit" w:eastAsia="Times New Roman" w:hAnsi="inherit" w:cs="Arial"/>
          <w:color w:val="000000"/>
          <w:sz w:val="18"/>
          <w:szCs w:val="18"/>
        </w:rPr>
        <w:t> : </w:t>
      </w:r>
      <w:r w:rsidRPr="00160879">
        <w:rPr>
          <w:rFonts w:ascii="inherit" w:eastAsia="Times New Roman" w:hAnsi="inherit" w:cs="Arial"/>
          <w:b/>
          <w:bCs/>
          <w:color w:val="D8052B"/>
          <w:sz w:val="36"/>
          <w:szCs w:val="36"/>
          <w:bdr w:val="none" w:sz="0" w:space="0" w:color="auto" w:frame="1"/>
        </w:rPr>
        <w:t>1,490,000 VNĐ</w:t>
      </w:r>
      <w:r w:rsidRPr="00160879">
        <w:rPr>
          <w:rFonts w:ascii="inherit" w:eastAsia="Times New Roman" w:hAnsi="inherit" w:cs="Arial"/>
          <w:color w:val="000000"/>
          <w:sz w:val="18"/>
          <w:szCs w:val="18"/>
        </w:rPr>
        <w:t> </w:t>
      </w:r>
      <w:r w:rsidRPr="00160879">
        <w:rPr>
          <w:rFonts w:ascii="inherit" w:eastAsia="Times New Roman" w:hAnsi="inherit" w:cs="Arial"/>
          <w:color w:val="000000"/>
          <w:sz w:val="15"/>
          <w:szCs w:val="15"/>
        </w:rPr>
        <w:t>( Giá chưa bao gồm VAT )</w:t>
      </w:r>
    </w:p>
    <w:p w:rsidR="00160879" w:rsidRPr="00160879" w:rsidRDefault="00160879">
      <w:pPr>
        <w:rPr>
          <w:rFonts w:ascii="Times New Roman" w:hAnsi="Times New Roman" w:cs="Times New Roman"/>
          <w:b/>
          <w:sz w:val="28"/>
          <w:szCs w:val="28"/>
        </w:rPr>
      </w:pPr>
    </w:p>
    <w:p w:rsidR="00160879" w:rsidRDefault="00160879">
      <w:pPr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 w:rsidRPr="0016087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160879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Bộ Loe Đồng Tâm CT-278</w:t>
      </w:r>
    </w:p>
    <w:p w:rsidR="00160879" w:rsidRDefault="00160879" w:rsidP="00160879">
      <w:pPr>
        <w:jc w:val="center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1212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719320" cy="2107095"/>
            <wp:effectExtent l="0" t="0" r="508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6684" cy="211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879" w:rsidRDefault="00160879" w:rsidP="00160879">
      <w:pPr>
        <w:jc w:val="center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</w:p>
    <w:p w:rsidR="00160879" w:rsidRPr="00160879" w:rsidRDefault="00160879" w:rsidP="00160879">
      <w:pPr>
        <w:shd w:val="clear" w:color="auto" w:fill="FFFFFF"/>
        <w:spacing w:after="0" w:line="285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160879">
        <w:rPr>
          <w:rFonts w:ascii="Times New Roman" w:eastAsia="Times New Roman" w:hAnsi="Times New Roman" w:cs="Times New Roman"/>
          <w:sz w:val="28"/>
          <w:szCs w:val="28"/>
        </w:rPr>
        <w:t>Đặc tính sản phẩm Bộ Loe Đồng Tâm CT-278</w:t>
      </w:r>
    </w:p>
    <w:p w:rsidR="00AE2D72" w:rsidRPr="00AE2D72" w:rsidRDefault="00160879" w:rsidP="00AE2D72">
      <w:pPr>
        <w:pStyle w:val="ListParagraph"/>
        <w:numPr>
          <w:ilvl w:val="0"/>
          <w:numId w:val="5"/>
        </w:numPr>
        <w:shd w:val="clear" w:color="auto" w:fill="FFFFFF"/>
        <w:spacing w:after="0" w:line="270" w:lineRule="atLeast"/>
        <w:ind w:right="-22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E2D72">
        <w:rPr>
          <w:rFonts w:ascii="Times New Roman" w:eastAsia="Times New Roman" w:hAnsi="Times New Roman" w:cs="Times New Roman"/>
          <w:sz w:val="28"/>
          <w:szCs w:val="28"/>
        </w:rPr>
        <w:t>Thương hiệu</w:t>
      </w:r>
      <w:r w:rsidR="00AE2D72" w:rsidRPr="00AE2D7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60879">
        <w:rPr>
          <w:rFonts w:ascii="Times New Roman" w:eastAsia="Times New Roman" w:hAnsi="Times New Roman" w:cs="Times New Roman"/>
          <w:sz w:val="28"/>
          <w:szCs w:val="28"/>
        </w:rPr>
        <w:t>OEM</w:t>
      </w:r>
    </w:p>
    <w:p w:rsidR="00160879" w:rsidRPr="00160879" w:rsidRDefault="00160879" w:rsidP="00AE2D72">
      <w:pPr>
        <w:pStyle w:val="ListParagraph"/>
        <w:numPr>
          <w:ilvl w:val="0"/>
          <w:numId w:val="5"/>
        </w:numPr>
        <w:shd w:val="clear" w:color="auto" w:fill="FFFFFF"/>
        <w:spacing w:after="0" w:line="270" w:lineRule="atLeast"/>
        <w:ind w:right="-22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60879">
        <w:rPr>
          <w:rFonts w:ascii="Times New Roman" w:eastAsia="Times New Roman" w:hAnsi="Times New Roman" w:cs="Times New Roman"/>
          <w:sz w:val="28"/>
          <w:szCs w:val="28"/>
        </w:rPr>
        <w:t>SKU</w:t>
      </w:r>
      <w:r w:rsidR="00AE2D72" w:rsidRPr="00AE2D7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60879">
        <w:rPr>
          <w:rFonts w:ascii="Times New Roman" w:eastAsia="Times New Roman" w:hAnsi="Times New Roman" w:cs="Times New Roman"/>
          <w:sz w:val="28"/>
          <w:szCs w:val="28"/>
        </w:rPr>
        <w:t>210515153_VNAMZ-263250872</w:t>
      </w:r>
    </w:p>
    <w:p w:rsidR="00160879" w:rsidRPr="00AE2D72" w:rsidRDefault="00160879" w:rsidP="00AE2D72">
      <w:pPr>
        <w:pStyle w:val="ListParagraph"/>
        <w:numPr>
          <w:ilvl w:val="0"/>
          <w:numId w:val="5"/>
        </w:numPr>
        <w:shd w:val="clear" w:color="auto" w:fill="FFFFFF"/>
        <w:spacing w:after="0" w:line="270" w:lineRule="atLeast"/>
        <w:ind w:right="-22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E2D72">
        <w:rPr>
          <w:rFonts w:ascii="Times New Roman" w:eastAsia="Times New Roman" w:hAnsi="Times New Roman" w:cs="Times New Roman"/>
          <w:sz w:val="28"/>
          <w:szCs w:val="28"/>
        </w:rPr>
        <w:t>Dòng sản phẩm</w:t>
      </w:r>
      <w:r w:rsidR="00AE2D72" w:rsidRPr="00AE2D7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E2D72">
        <w:rPr>
          <w:rFonts w:ascii="Times New Roman" w:eastAsia="Times New Roman" w:hAnsi="Times New Roman" w:cs="Times New Roman"/>
          <w:sz w:val="28"/>
          <w:szCs w:val="28"/>
        </w:rPr>
        <w:t>Bộ Loe Đồng Tâm CT-278</w:t>
      </w:r>
    </w:p>
    <w:p w:rsidR="00160879" w:rsidRPr="00AE2D72" w:rsidRDefault="00160879" w:rsidP="00AE2D72">
      <w:pPr>
        <w:pStyle w:val="ListParagraph"/>
        <w:numPr>
          <w:ilvl w:val="0"/>
          <w:numId w:val="5"/>
        </w:numPr>
        <w:shd w:val="clear" w:color="auto" w:fill="FFFFFF"/>
        <w:spacing w:after="0" w:line="270" w:lineRule="atLeast"/>
        <w:ind w:right="-22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E2D72">
        <w:rPr>
          <w:rFonts w:ascii="Times New Roman" w:eastAsia="Times New Roman" w:hAnsi="Times New Roman" w:cs="Times New Roman"/>
          <w:sz w:val="28"/>
          <w:szCs w:val="28"/>
        </w:rPr>
        <w:t>Loại bảo hành</w:t>
      </w:r>
      <w:r w:rsidR="00AE2D72" w:rsidRPr="00AE2D7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E2D72">
        <w:rPr>
          <w:rFonts w:ascii="Times New Roman" w:eastAsia="Times New Roman" w:hAnsi="Times New Roman" w:cs="Times New Roman"/>
          <w:sz w:val="28"/>
          <w:szCs w:val="28"/>
        </w:rPr>
        <w:t>No Warranty</w:t>
      </w:r>
    </w:p>
    <w:p w:rsidR="00160879" w:rsidRDefault="00160879" w:rsidP="00160879">
      <w:pPr>
        <w:jc w:val="center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</w:p>
    <w:p w:rsidR="00A35688" w:rsidRDefault="00A35688" w:rsidP="00A35688">
      <w:pPr>
        <w:jc w:val="both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12121"/>
          <w:sz w:val="28"/>
          <w:szCs w:val="28"/>
          <w:shd w:val="clear" w:color="auto" w:fill="FFFF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320675</wp:posOffset>
            </wp:positionV>
            <wp:extent cx="2655570" cy="3053080"/>
            <wp:effectExtent l="0" t="0" r="0" b="0"/>
            <wp:wrapThrough wrapText="bothSides">
              <wp:wrapPolygon edited="0">
                <wp:start x="0" y="0"/>
                <wp:lineTo x="0" y="21429"/>
                <wp:lineTo x="21383" y="21429"/>
                <wp:lineTo x="2138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 xml:space="preserve">4. </w:t>
      </w:r>
      <w:r w:rsidRPr="00A3568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Đồng hồ vạn năng chỉ thị kim Sanwa YX360TRF</w:t>
      </w:r>
    </w:p>
    <w:p w:rsidR="00A35688" w:rsidRDefault="00A35688" w:rsidP="00A35688">
      <w:pPr>
        <w:jc w:val="both"/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</w:pPr>
    </w:p>
    <w:p w:rsidR="00A35688" w:rsidRDefault="00A356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Style w:val="Strong"/>
          <w:rFonts w:ascii="Arial" w:hAnsi="Arial" w:cs="Arial"/>
          <w:color w:val="333333"/>
          <w:sz w:val="21"/>
          <w:szCs w:val="21"/>
          <w:shd w:val="clear" w:color="auto" w:fill="FFFFFF"/>
        </w:rPr>
        <w:t>Thông số kỹ thuật: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Mã sản phẩm: YX360TRF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Thương hiệu: Shinwa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Xuất xứ: Nhật Bản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DCV: 0.1V (20kΩ/V)/0.25/2.5/10/50 (20kΩ/V)/250/1000V(9kΩ/V), ±5/25V (40kΩ/V)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ACV: 10/50/250/750V (9kΩ/V)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DCA: 50µ/2.5m/25m/0.25A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Điện trở: 2k/20k/200k/2MΩ/200MΩ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Điện dung: 10µF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Pin: R6 hoặc UM-31.5Vx2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Cầu chì: Ø5.2x20mm (250V/0.5A)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Kích thước/cân nặng: 160x129x41/320g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Phụ kiện: Sách hướng dẫn sử dụng, đầu dò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 Trọng lượng: 0.5kg</w:t>
      </w:r>
    </w:p>
    <w:p w:rsidR="00160879" w:rsidRDefault="00A35688" w:rsidP="00A356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555555"/>
          <w:sz w:val="36"/>
          <w:szCs w:val="36"/>
          <w:shd w:val="clear" w:color="auto" w:fill="FFFFFF"/>
        </w:rPr>
        <w:t>Giá: </w:t>
      </w:r>
      <w:r>
        <w:rPr>
          <w:rFonts w:ascii="Arial" w:hAnsi="Arial" w:cs="Arial"/>
          <w:b/>
          <w:bCs/>
          <w:color w:val="FF0000"/>
          <w:sz w:val="36"/>
          <w:szCs w:val="36"/>
          <w:shd w:val="clear" w:color="auto" w:fill="FFFFFF"/>
        </w:rPr>
        <w:t>677,000 VNĐ</w:t>
      </w:r>
      <w:r>
        <w:rPr>
          <w:rFonts w:ascii="Arial" w:hAnsi="Arial" w:cs="Arial"/>
          <w:b/>
          <w:bCs/>
          <w:color w:val="FF0000"/>
          <w:sz w:val="36"/>
          <w:szCs w:val="36"/>
          <w:shd w:val="clear" w:color="auto" w:fill="FFFFFF"/>
        </w:rPr>
        <w:t xml:space="preserve"> </w:t>
      </w:r>
      <w:r>
        <w:rPr>
          <w:rFonts w:ascii="Arial" w:hAnsi="Arial" w:cs="Arial"/>
          <w:color w:val="636363"/>
          <w:sz w:val="21"/>
          <w:szCs w:val="21"/>
          <w:shd w:val="clear" w:color="auto" w:fill="FFFFFF"/>
        </w:rPr>
        <w:t>(Giá đã bao gồm thuế VAT)</w:t>
      </w:r>
    </w:p>
    <w:p w:rsidR="00A35688" w:rsidRPr="00A35688" w:rsidRDefault="00A35688" w:rsidP="00A35688">
      <w:pPr>
        <w:rPr>
          <w:rFonts w:ascii="Times New Roman" w:hAnsi="Times New Roman" w:cs="Times New Roman"/>
          <w:b/>
          <w:sz w:val="28"/>
          <w:szCs w:val="28"/>
        </w:rPr>
      </w:pPr>
      <w:r w:rsidRPr="00A35688">
        <w:rPr>
          <w:rFonts w:ascii="Times New Roman" w:hAnsi="Times New Roman" w:cs="Times New Roman"/>
          <w:b/>
          <w:sz w:val="28"/>
          <w:szCs w:val="28"/>
        </w:rPr>
        <w:t>5. Đồng hồ Wellink HL-1100</w:t>
      </w:r>
    </w:p>
    <w:p w:rsidR="00A35688" w:rsidRPr="00A35688" w:rsidRDefault="00A35688" w:rsidP="00A35688">
      <w:pPr>
        <w:pStyle w:val="Heading3"/>
        <w:shd w:val="clear" w:color="auto" w:fill="FFFFFF"/>
        <w:spacing w:before="45" w:after="45"/>
        <w:ind w:left="45" w:right="45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2540</wp:posOffset>
            </wp:positionV>
            <wp:extent cx="1670050" cy="2926080"/>
            <wp:effectExtent l="0" t="0" r="6350" b="7620"/>
            <wp:wrapThrough wrapText="bothSides">
              <wp:wrapPolygon edited="0">
                <wp:start x="0" y="0"/>
                <wp:lineTo x="0" y="21516"/>
                <wp:lineTo x="21436" y="21516"/>
                <wp:lineTo x="2143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77D">
        <w:rPr>
          <w:rFonts w:ascii="Times New Roman" w:eastAsia="Times New Roman" w:hAnsi="Times New Roman" w:cs="Times New Roman"/>
          <w:color w:val="auto"/>
          <w:sz w:val="28"/>
          <w:szCs w:val="28"/>
        </w:rPr>
        <w:t>Chi tiết sản phẩm</w:t>
      </w:r>
    </w:p>
    <w:p w:rsidR="004D277D" w:rsidRPr="004D277D" w:rsidRDefault="004D277D" w:rsidP="0059700C">
      <w:pPr>
        <w:pStyle w:val="ListParagraph"/>
        <w:numPr>
          <w:ilvl w:val="0"/>
          <w:numId w:val="7"/>
        </w:numPr>
        <w:spacing w:after="0" w:line="240" w:lineRule="auto"/>
        <w:ind w:left="3261" w:hanging="1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D27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Đồng hồ Wellink HL-110</w:t>
      </w:r>
    </w:p>
    <w:p w:rsidR="004D277D" w:rsidRDefault="004D277D" w:rsidP="00A35688">
      <w:pPr>
        <w:pStyle w:val="ListParagraph"/>
        <w:numPr>
          <w:ilvl w:val="0"/>
          <w:numId w:val="7"/>
        </w:numPr>
        <w:spacing w:after="0" w:line="240" w:lineRule="auto"/>
        <w:ind w:left="3261" w:hanging="1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5688" w:rsidRPr="00A35688">
        <w:rPr>
          <w:rFonts w:ascii="Times New Roman" w:eastAsia="Times New Roman" w:hAnsi="Times New Roman" w:cs="Times New Roman"/>
          <w:sz w:val="28"/>
          <w:szCs w:val="28"/>
        </w:rPr>
        <w:t>DC Voltage</w:t>
      </w:r>
      <w:r w:rsidR="00A35688" w:rsidRPr="004D277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A35688" w:rsidRPr="00A35688">
        <w:rPr>
          <w:rFonts w:ascii="Times New Roman" w:eastAsia="Times New Roman" w:hAnsi="Times New Roman" w:cs="Times New Roman"/>
          <w:sz w:val="28"/>
          <w:szCs w:val="28"/>
        </w:rPr>
        <w:t>2/20/200/1000V (± 0.8%)</w:t>
      </w:r>
    </w:p>
    <w:p w:rsidR="004D277D" w:rsidRDefault="004D277D" w:rsidP="00A35688">
      <w:pPr>
        <w:pStyle w:val="ListParagraph"/>
        <w:numPr>
          <w:ilvl w:val="0"/>
          <w:numId w:val="7"/>
        </w:numPr>
        <w:spacing w:after="0" w:line="240" w:lineRule="auto"/>
        <w:ind w:left="3261" w:hanging="1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5688" w:rsidRPr="004D277D">
        <w:rPr>
          <w:rFonts w:ascii="Times New Roman" w:eastAsia="Times New Roman" w:hAnsi="Times New Roman" w:cs="Times New Roman"/>
          <w:sz w:val="28"/>
          <w:szCs w:val="28"/>
        </w:rPr>
        <w:t>AC Voltage</w:t>
      </w:r>
      <w:r w:rsidR="00A35688" w:rsidRPr="004D277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A35688" w:rsidRPr="004D277D">
        <w:rPr>
          <w:rFonts w:ascii="Times New Roman" w:eastAsia="Times New Roman" w:hAnsi="Times New Roman" w:cs="Times New Roman"/>
          <w:sz w:val="28"/>
          <w:szCs w:val="28"/>
        </w:rPr>
        <w:t>200/750V(± 2.0%)</w:t>
      </w:r>
    </w:p>
    <w:p w:rsidR="004D277D" w:rsidRDefault="004D277D" w:rsidP="00A35688">
      <w:pPr>
        <w:pStyle w:val="ListParagraph"/>
        <w:numPr>
          <w:ilvl w:val="0"/>
          <w:numId w:val="7"/>
        </w:numPr>
        <w:spacing w:after="0" w:line="240" w:lineRule="auto"/>
        <w:ind w:left="3261" w:hanging="1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277D">
        <w:rPr>
          <w:rFonts w:ascii="Times New Roman" w:eastAsia="Times New Roman" w:hAnsi="Times New Roman" w:cs="Times New Roman"/>
          <w:sz w:val="28"/>
          <w:szCs w:val="28"/>
        </w:rPr>
        <w:t>DC Current: 2m/20m/200mA (± 1.2%)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277D">
        <w:rPr>
          <w:rFonts w:ascii="Times New Roman" w:eastAsia="Times New Roman" w:hAnsi="Times New Roman" w:cs="Times New Roman"/>
          <w:sz w:val="28"/>
          <w:szCs w:val="28"/>
        </w:rPr>
        <w:t>10A (± 2.0%)</w:t>
      </w:r>
    </w:p>
    <w:p w:rsidR="004D277D" w:rsidRDefault="004D277D" w:rsidP="00A35688">
      <w:pPr>
        <w:pStyle w:val="ListParagraph"/>
        <w:numPr>
          <w:ilvl w:val="0"/>
          <w:numId w:val="7"/>
        </w:numPr>
        <w:spacing w:after="0" w:line="240" w:lineRule="auto"/>
        <w:ind w:left="3261" w:hanging="1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277D">
        <w:rPr>
          <w:rFonts w:ascii="Times New Roman" w:eastAsia="Times New Roman" w:hAnsi="Times New Roman" w:cs="Times New Roman"/>
          <w:sz w:val="28"/>
          <w:szCs w:val="28"/>
        </w:rPr>
        <w:t>Resistance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4D277D">
        <w:rPr>
          <w:rFonts w:ascii="Times New Roman" w:eastAsia="Times New Roman" w:hAnsi="Times New Roman" w:cs="Times New Roman"/>
          <w:sz w:val="28"/>
          <w:szCs w:val="28"/>
        </w:rPr>
        <w:t>200/2k/20k/200k/2M (± 1.0% )</w:t>
      </w:r>
    </w:p>
    <w:p w:rsidR="004D277D" w:rsidRPr="004D277D" w:rsidRDefault="004D277D" w:rsidP="00A35688">
      <w:pPr>
        <w:pStyle w:val="ListParagraph"/>
        <w:numPr>
          <w:ilvl w:val="0"/>
          <w:numId w:val="7"/>
        </w:numPr>
        <w:spacing w:after="0" w:line="240" w:lineRule="auto"/>
        <w:ind w:left="3261" w:hanging="1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277D">
        <w:rPr>
          <w:rFonts w:ascii="Times New Roman" w:eastAsia="Times New Roman" w:hAnsi="Times New Roman" w:cs="Times New Roman"/>
          <w:sz w:val="28"/>
          <w:szCs w:val="28"/>
        </w:rPr>
        <w:t>Continuity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4D277D">
        <w:rPr>
          <w:rFonts w:ascii="Times New Roman" w:eastAsia="Times New Roman" w:hAnsi="Times New Roman" w:cs="Times New Roman"/>
          <w:sz w:val="28"/>
          <w:szCs w:val="28"/>
        </w:rPr>
        <w:t>Buzzer</w:t>
      </w:r>
    </w:p>
    <w:p w:rsidR="004D277D" w:rsidRPr="00A35688" w:rsidRDefault="004D277D" w:rsidP="00A35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5688" w:rsidRDefault="00A35688" w:rsidP="00A35688">
      <w:pPr>
        <w:rPr>
          <w:rFonts w:ascii="Times New Roman" w:hAnsi="Times New Roman" w:cs="Times New Roman"/>
          <w:sz w:val="28"/>
          <w:szCs w:val="28"/>
        </w:rPr>
      </w:pPr>
    </w:p>
    <w:p w:rsidR="003E70AE" w:rsidRDefault="003E70AE" w:rsidP="00A35688">
      <w:pPr>
        <w:rPr>
          <w:rFonts w:ascii="Times New Roman" w:hAnsi="Times New Roman" w:cs="Times New Roman"/>
          <w:sz w:val="28"/>
          <w:szCs w:val="28"/>
        </w:rPr>
      </w:pPr>
    </w:p>
    <w:p w:rsidR="003E70AE" w:rsidRDefault="003E70AE" w:rsidP="00A35688">
      <w:pPr>
        <w:rPr>
          <w:rFonts w:ascii="Times New Roman" w:hAnsi="Times New Roman" w:cs="Times New Roman"/>
          <w:sz w:val="28"/>
          <w:szCs w:val="28"/>
        </w:rPr>
      </w:pPr>
    </w:p>
    <w:p w:rsidR="003E70AE" w:rsidRDefault="003E70AE" w:rsidP="00A35688">
      <w:pPr>
        <w:rPr>
          <w:rFonts w:ascii="Times New Roman" w:hAnsi="Times New Roman" w:cs="Times New Roman"/>
          <w:sz w:val="28"/>
          <w:szCs w:val="28"/>
        </w:rPr>
      </w:pPr>
    </w:p>
    <w:p w:rsidR="003E70AE" w:rsidRDefault="003E70AE" w:rsidP="00A35688">
      <w:pPr>
        <w:rPr>
          <w:rFonts w:ascii="Times New Roman" w:hAnsi="Times New Roman" w:cs="Times New Roman"/>
          <w:sz w:val="28"/>
          <w:szCs w:val="28"/>
        </w:rPr>
      </w:pPr>
    </w:p>
    <w:p w:rsidR="003E70AE" w:rsidRDefault="003E70AE" w:rsidP="00A35688">
      <w:pPr>
        <w:rPr>
          <w:rFonts w:ascii="Times New Roman" w:hAnsi="Times New Roman" w:cs="Times New Roman"/>
          <w:b/>
          <w:sz w:val="28"/>
          <w:szCs w:val="28"/>
        </w:rPr>
      </w:pPr>
      <w:r w:rsidRPr="003E70AE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062672" w:rsidRPr="00062672">
        <w:rPr>
          <w:rFonts w:ascii="Times New Roman" w:hAnsi="Times New Roman" w:cs="Times New Roman"/>
          <w:b/>
          <w:sz w:val="28"/>
          <w:szCs w:val="28"/>
        </w:rPr>
        <w:t>Đồng hồ gas đôi value R410</w:t>
      </w:r>
    </w:p>
    <w:p w:rsidR="00062672" w:rsidRPr="00062672" w:rsidRDefault="00062672" w:rsidP="00062672">
      <w:pPr>
        <w:rPr>
          <w:rFonts w:ascii="Times New Roman" w:hAnsi="Times New Roman" w:cs="Times New Roman"/>
          <w:bCs/>
          <w:sz w:val="28"/>
          <w:szCs w:val="28"/>
        </w:rPr>
      </w:pPr>
      <w:r w:rsidRPr="0006267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94615</wp:posOffset>
            </wp:positionV>
            <wp:extent cx="3067685" cy="3156585"/>
            <wp:effectExtent l="0" t="0" r="0" b="5715"/>
            <wp:wrapThrough wrapText="bothSides">
              <wp:wrapPolygon edited="0">
                <wp:start x="0" y="0"/>
                <wp:lineTo x="0" y="21509"/>
                <wp:lineTo x="21461" y="21509"/>
                <wp:lineTo x="2146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85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2672">
        <w:rPr>
          <w:rFonts w:ascii="Times New Roman" w:hAnsi="Times New Roman" w:cs="Times New Roman"/>
          <w:bCs/>
          <w:sz w:val="28"/>
          <w:szCs w:val="28"/>
        </w:rPr>
        <w:t>Thông tin nổi bật của sản phẩm</w:t>
      </w:r>
    </w:p>
    <w:p w:rsidR="00062672" w:rsidRPr="00062672" w:rsidRDefault="00062672" w:rsidP="00062672">
      <w:pPr>
        <w:rPr>
          <w:rFonts w:ascii="Times New Roman" w:hAnsi="Times New Roman" w:cs="Times New Roman"/>
          <w:sz w:val="28"/>
          <w:szCs w:val="28"/>
        </w:rPr>
      </w:pPr>
      <w:r w:rsidRPr="00062672">
        <w:rPr>
          <w:rFonts w:ascii="Times New Roman" w:hAnsi="Times New Roman" w:cs="Times New Roman"/>
          <w:sz w:val="28"/>
          <w:szCs w:val="28"/>
        </w:rPr>
        <w:t>- Đóng gói: Hộp nhựa xanh</w:t>
      </w:r>
      <w:r w:rsidRPr="00062672">
        <w:rPr>
          <w:rFonts w:ascii="Times New Roman" w:hAnsi="Times New Roman" w:cs="Times New Roman"/>
          <w:sz w:val="28"/>
          <w:szCs w:val="28"/>
        </w:rPr>
        <w:br/>
        <w:t>- Chiều dài dây : 90 cm </w:t>
      </w:r>
      <w:r w:rsidRPr="00062672">
        <w:rPr>
          <w:rFonts w:ascii="Times New Roman" w:hAnsi="Times New Roman" w:cs="Times New Roman"/>
          <w:sz w:val="28"/>
          <w:szCs w:val="28"/>
        </w:rPr>
        <w:br/>
        <w:t>- dây gas : 1 xanh và 1 đỏ (1/4''-5/16''), 1 vàng 1/4''</w:t>
      </w:r>
      <w:r w:rsidRPr="00062672">
        <w:rPr>
          <w:rFonts w:ascii="Times New Roman" w:hAnsi="Times New Roman" w:cs="Times New Roman"/>
          <w:sz w:val="28"/>
          <w:szCs w:val="28"/>
        </w:rPr>
        <w:br/>
        <w:t>- Thang đo: -30~550psi; -30~800psi</w:t>
      </w:r>
      <w:r w:rsidRPr="00062672">
        <w:rPr>
          <w:rFonts w:ascii="Times New Roman" w:hAnsi="Times New Roman" w:cs="Times New Roman"/>
          <w:sz w:val="28"/>
          <w:szCs w:val="28"/>
        </w:rPr>
        <w:br/>
        <w:t>- Đường kính đồng hồ đo: 80 mm</w:t>
      </w:r>
      <w:r w:rsidRPr="00062672">
        <w:rPr>
          <w:rFonts w:ascii="Times New Roman" w:hAnsi="Times New Roman" w:cs="Times New Roman"/>
          <w:sz w:val="28"/>
          <w:szCs w:val="28"/>
        </w:rPr>
        <w:br/>
        <w:t>- Sử dụng cho các loại Gas lạnh: R410A</w:t>
      </w:r>
      <w:r w:rsidRPr="00062672">
        <w:rPr>
          <w:rFonts w:ascii="Times New Roman" w:hAnsi="Times New Roman" w:cs="Times New Roman"/>
          <w:sz w:val="28"/>
          <w:szCs w:val="28"/>
        </w:rPr>
        <w:br/>
        <w:t>- Tên sản phẩm : Đồng hồ nạp gas đôi</w:t>
      </w:r>
    </w:p>
    <w:p w:rsidR="003E70AE" w:rsidRDefault="00062672" w:rsidP="00A3568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62672">
        <w:rPr>
          <w:rFonts w:ascii="Times New Roman" w:hAnsi="Times New Roman" w:cs="Times New Roman"/>
          <w:b/>
          <w:bCs/>
          <w:sz w:val="28"/>
          <w:szCs w:val="28"/>
        </w:rPr>
        <w:t>Giá giảm mới: 859 000 VND </w:t>
      </w:r>
    </w:p>
    <w:p w:rsidR="002D738A" w:rsidRDefault="002D738A" w:rsidP="00A3568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738A" w:rsidRDefault="002D738A" w:rsidP="00A3568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738A" w:rsidRDefault="002D738A" w:rsidP="00A3568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738A" w:rsidRDefault="00325023" w:rsidP="00A3568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-131997</wp:posOffset>
            </wp:positionH>
            <wp:positionV relativeFrom="paragraph">
              <wp:posOffset>296379</wp:posOffset>
            </wp:positionV>
            <wp:extent cx="2266315" cy="2019935"/>
            <wp:effectExtent l="0" t="0" r="635" b="0"/>
            <wp:wrapThrough wrapText="bothSides">
              <wp:wrapPolygon edited="0">
                <wp:start x="0" y="0"/>
                <wp:lineTo x="0" y="21390"/>
                <wp:lineTo x="21424" y="21390"/>
                <wp:lineTo x="21424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38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2D738A" w:rsidRPr="002D738A">
        <w:rPr>
          <w:rFonts w:ascii="Times New Roman" w:hAnsi="Times New Roman" w:cs="Times New Roman"/>
          <w:b/>
          <w:bCs/>
          <w:sz w:val="28"/>
          <w:szCs w:val="28"/>
        </w:rPr>
        <w:t>Đồng hồ nạp ga R22</w:t>
      </w: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  <w:r w:rsidRPr="00325023">
        <w:rPr>
          <w:rFonts w:ascii="Arial" w:hAnsi="Arial" w:cs="Arial"/>
          <w:caps/>
          <w:sz w:val="26"/>
          <w:szCs w:val="26"/>
        </w:rPr>
        <w:t>THÔNG TIN CHI TIẾT</w:t>
      </w: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Đồng hồ sạc gas máy lạnh thông thường gồm có:</w:t>
      </w: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+ Bộ van - ống góp</w:t>
      </w: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br/>
        <w:t>+ ống dẫn dây áp suất cao, thấp cùng với ống rút dây gas từ bình chứa</w:t>
      </w: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+ đầu nối nhanh dùng cho gas</w:t>
      </w: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:rsidR="00325023" w:rsidRP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325023">
        <w:rPr>
          <w:b/>
          <w:color w:val="000000"/>
          <w:sz w:val="28"/>
          <w:szCs w:val="28"/>
          <w:bdr w:val="none" w:sz="0" w:space="0" w:color="auto" w:frame="1"/>
        </w:rPr>
        <w:t xml:space="preserve">8. </w:t>
      </w:r>
      <w:r>
        <w:rPr>
          <w:b/>
          <w:color w:val="000000"/>
          <w:sz w:val="28"/>
          <w:szCs w:val="28"/>
          <w:bdr w:val="none" w:sz="0" w:space="0" w:color="auto" w:frame="1"/>
        </w:rPr>
        <w:t xml:space="preserve">Kề bấm chết </w:t>
      </w:r>
      <w:r w:rsidRPr="00325023">
        <w:rPr>
          <w:b/>
          <w:color w:val="000000"/>
          <w:sz w:val="28"/>
          <w:szCs w:val="28"/>
          <w:bdr w:val="none" w:sz="0" w:space="0" w:color="auto" w:frame="1"/>
        </w:rPr>
        <w:t>Standard 12"</w:t>
      </w:r>
    </w:p>
    <w:p w:rsidR="00325023" w:rsidRDefault="00325023" w:rsidP="0032502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325023" w:rsidRDefault="00325023" w:rsidP="00A356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C827DD8" wp14:editId="686039A0">
            <wp:extent cx="2130425" cy="1526650"/>
            <wp:effectExtent l="0" t="0" r="3175" b="0"/>
            <wp:docPr id="10" name="Picture 10" descr="https://cdn.ketnoitieudung.vn/data/bt3/10-kim-chet-irwin-t05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ketnoitieudung.vn/data/bt3/10-kim-chet-irwin-t05t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243" cy="154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023" w:rsidRDefault="00325023" w:rsidP="00A356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325023">
        <w:rPr>
          <w:rFonts w:ascii="Times New Roman" w:hAnsi="Times New Roman" w:cs="Times New Roman"/>
          <w:b/>
          <w:sz w:val="28"/>
          <w:szCs w:val="28"/>
        </w:rPr>
        <w:t>Kềm cắt</w:t>
      </w:r>
      <w:r w:rsidR="006E4B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B07" w:rsidRPr="006E4B07">
        <w:rPr>
          <w:rFonts w:ascii="Times New Roman" w:hAnsi="Times New Roman" w:cs="Times New Roman"/>
          <w:b/>
          <w:sz w:val="28"/>
          <w:szCs w:val="28"/>
        </w:rPr>
        <w:t>GoodMan</w:t>
      </w:r>
    </w:p>
    <w:p w:rsidR="00325023" w:rsidRDefault="006E4B07" w:rsidP="003250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427143" cy="1661822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432" cy="167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B07" w:rsidRPr="00CD4FC8" w:rsidRDefault="006E4B07" w:rsidP="00CD4FC8">
      <w:pPr>
        <w:shd w:val="clear" w:color="auto" w:fill="FFFFFF"/>
        <w:spacing w:before="100" w:beforeAutospacing="1" w:after="100" w:afterAutospacing="1" w:line="450" w:lineRule="atLeast"/>
        <w:ind w:left="720"/>
        <w:jc w:val="center"/>
        <w:rPr>
          <w:rFonts w:ascii="Arial" w:eastAsia="Times New Roman" w:hAnsi="Arial" w:cs="Arial"/>
          <w:b/>
          <w:bCs/>
          <w:color w:val="E62E04"/>
          <w:sz w:val="32"/>
          <w:szCs w:val="32"/>
        </w:rPr>
      </w:pPr>
      <w:r w:rsidRPr="006E4B07">
        <w:rPr>
          <w:rFonts w:ascii="Arial" w:eastAsia="Times New Roman" w:hAnsi="Arial" w:cs="Arial"/>
          <w:b/>
          <w:bCs/>
          <w:color w:val="E62E04"/>
          <w:sz w:val="32"/>
          <w:szCs w:val="32"/>
        </w:rPr>
        <w:t>60.000 VNĐ</w:t>
      </w:r>
    </w:p>
    <w:p w:rsidR="006E4B07" w:rsidRDefault="006E4B07" w:rsidP="006E4B07">
      <w:pPr>
        <w:shd w:val="clear" w:color="auto" w:fill="FFFFFF"/>
        <w:spacing w:before="100" w:beforeAutospacing="1" w:after="100" w:afterAutospacing="1" w:line="45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 </w:t>
      </w:r>
      <w:r w:rsidRPr="006E4B07">
        <w:rPr>
          <w:rFonts w:ascii="Times New Roman" w:eastAsia="Times New Roman" w:hAnsi="Times New Roman" w:cs="Times New Roman"/>
          <w:b/>
          <w:bCs/>
          <w:sz w:val="28"/>
          <w:szCs w:val="28"/>
        </w:rPr>
        <w:t>Kềm điện đầu bằng</w:t>
      </w:r>
    </w:p>
    <w:p w:rsidR="006E4B07" w:rsidRDefault="006E4B07" w:rsidP="006E4B07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2178685" cy="16859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B07" w:rsidRDefault="006E4B07" w:rsidP="006E4B07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Gía: </w:t>
      </w:r>
      <w:r w:rsidRPr="006E4B07">
        <w:rPr>
          <w:rFonts w:ascii="Times New Roman" w:hAnsi="Times New Roman" w:cs="Times New Roman"/>
          <w:sz w:val="28"/>
          <w:szCs w:val="28"/>
          <w:shd w:val="clear" w:color="auto" w:fill="FFFFFF"/>
        </w:rPr>
        <w:t>67.000 ₫</w:t>
      </w:r>
    </w:p>
    <w:p w:rsidR="006E4B07" w:rsidRDefault="006E4B07" w:rsidP="006E4B07">
      <w:pPr>
        <w:shd w:val="clear" w:color="auto" w:fill="FFFFFF"/>
        <w:spacing w:before="100" w:beforeAutospacing="1" w:after="100" w:afterAutospacing="1" w:line="450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E4B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11. Kềm nhọn</w:t>
      </w:r>
    </w:p>
    <w:p w:rsidR="006E4B07" w:rsidRDefault="006E4B07" w:rsidP="006E4B07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23590" cy="97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B07" w:rsidRDefault="006E4B07" w:rsidP="006E4B07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Helvetica" w:hAnsi="Helvetica" w:cs="Helvetica"/>
          <w:color w:val="A6A6A6"/>
          <w:sz w:val="21"/>
          <w:szCs w:val="21"/>
        </w:rPr>
      </w:pPr>
      <w:r w:rsidRPr="006E4B07">
        <w:rPr>
          <w:rFonts w:ascii="Times New Roman" w:eastAsia="Times New Roman" w:hAnsi="Times New Roman" w:cs="Times New Roman"/>
          <w:b/>
          <w:sz w:val="28"/>
          <w:szCs w:val="28"/>
        </w:rPr>
        <w:t>Giá: </w:t>
      </w:r>
      <w:r w:rsidRPr="006E4B07">
        <w:rPr>
          <w:rFonts w:ascii="Times New Roman" w:eastAsia="Times New Roman" w:hAnsi="Times New Roman" w:cs="Times New Roman"/>
          <w:b/>
          <w:bCs/>
          <w:sz w:val="28"/>
          <w:szCs w:val="28"/>
        </w:rPr>
        <w:t>85.000 VNĐ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Helvetica" w:hAnsi="Helvetica" w:cs="Helvetica"/>
          <w:color w:val="A6A6A6"/>
          <w:sz w:val="21"/>
          <w:szCs w:val="21"/>
        </w:rPr>
        <w:t>(Giá trên chưa bao gồm thuế </w:t>
      </w:r>
      <w:r>
        <w:rPr>
          <w:rStyle w:val="highlight"/>
          <w:rFonts w:ascii="Helvetica" w:hAnsi="Helvetica" w:cs="Helvetica"/>
          <w:color w:val="EA0000"/>
          <w:sz w:val="21"/>
          <w:szCs w:val="21"/>
        </w:rPr>
        <w:t>VAT</w:t>
      </w:r>
      <w:r>
        <w:rPr>
          <w:rFonts w:ascii="Helvetica" w:hAnsi="Helvetica" w:cs="Helvetica"/>
          <w:color w:val="A6A6A6"/>
          <w:sz w:val="21"/>
          <w:szCs w:val="21"/>
        </w:rPr>
        <w:t>)</w:t>
      </w:r>
    </w:p>
    <w:p w:rsidR="00400CA8" w:rsidRPr="00400CA8" w:rsidRDefault="00400CA8" w:rsidP="00400CA8">
      <w:pPr>
        <w:spacing w:before="100" w:beforeAutospacing="1" w:after="100" w:afterAutospacing="1" w:line="45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0CA8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00CA8">
        <w:rPr>
          <w:rFonts w:ascii="Times New Roman" w:hAnsi="Times New Roman" w:cs="Times New Roman"/>
          <w:b/>
          <w:bCs/>
          <w:sz w:val="28"/>
          <w:szCs w:val="28"/>
        </w:rPr>
        <w:t>MỎ LẾT 12"/300MM STANLEY 87-434</w:t>
      </w:r>
    </w:p>
    <w:p w:rsidR="00400CA8" w:rsidRPr="00400CA8" w:rsidRDefault="00400CA8" w:rsidP="00400CA8">
      <w:pPr>
        <w:shd w:val="clear" w:color="auto" w:fill="FFFFFF"/>
        <w:spacing w:before="150" w:after="225" w:line="240" w:lineRule="auto"/>
        <w:outlineLvl w:val="3"/>
        <w:rPr>
          <w:rFonts w:ascii="Helvetica" w:eastAsia="Times New Roman" w:hAnsi="Helvetica" w:cs="Helvetica"/>
          <w:b/>
          <w:bCs/>
          <w:caps/>
          <w:color w:val="333333"/>
          <w:sz w:val="27"/>
          <w:szCs w:val="27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335032</wp:posOffset>
            </wp:positionV>
            <wp:extent cx="1931670" cy="4834255"/>
            <wp:effectExtent l="0" t="0" r="0" b="4445"/>
            <wp:wrapThrough wrapText="bothSides">
              <wp:wrapPolygon edited="0">
                <wp:start x="0" y="0"/>
                <wp:lineTo x="0" y="21535"/>
                <wp:lineTo x="21302" y="21535"/>
                <wp:lineTo x="21302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483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0CA8">
        <w:rPr>
          <w:rFonts w:ascii="Helvetica" w:eastAsia="Times New Roman" w:hAnsi="Helvetica" w:cs="Helvetica"/>
          <w:b/>
          <w:bCs/>
          <w:caps/>
          <w:color w:val="333333"/>
          <w:sz w:val="27"/>
          <w:szCs w:val="27"/>
        </w:rPr>
        <w:t>GIÁ HIỆN TẠI: </w:t>
      </w:r>
      <w:r w:rsidRPr="00400CA8">
        <w:rPr>
          <w:rFonts w:ascii="Helvetica" w:eastAsia="Times New Roman" w:hAnsi="Helvetica" w:cs="Helvetica"/>
          <w:b/>
          <w:bCs/>
          <w:caps/>
          <w:color w:val="FF0000"/>
          <w:sz w:val="27"/>
          <w:szCs w:val="27"/>
        </w:rPr>
        <w:t>200,000 Đ</w:t>
      </w:r>
    </w:p>
    <w:p w:rsidR="00400CA8" w:rsidRDefault="00400CA8" w:rsidP="00400CA8">
      <w:pPr>
        <w:rPr>
          <w:rFonts w:ascii="Times New Roman" w:hAnsi="Times New Roman" w:cs="Times New Roman"/>
          <w:b/>
          <w:sz w:val="28"/>
          <w:szCs w:val="28"/>
        </w:rPr>
      </w:pPr>
    </w:p>
    <w:p w:rsidR="00400CA8" w:rsidRDefault="00400CA8" w:rsidP="00400CA8">
      <w:pPr>
        <w:jc w:val="both"/>
        <w:rPr>
          <w:rFonts w:ascii="Times New Roman" w:hAnsi="Times New Roman" w:cs="Times New Roman"/>
          <w:sz w:val="28"/>
          <w:szCs w:val="28"/>
        </w:rPr>
      </w:pPr>
      <w:r w:rsidRPr="00400CA8">
        <w:rPr>
          <w:rFonts w:ascii="Times New Roman" w:hAnsi="Times New Roman" w:cs="Times New Roman"/>
          <w:sz w:val="28"/>
          <w:szCs w:val="28"/>
        </w:rPr>
        <w:t xml:space="preserve">Mô tả sản phẩm </w:t>
      </w:r>
    </w:p>
    <w:p w:rsidR="00400CA8" w:rsidRDefault="00400CA8" w:rsidP="00400CA8">
      <w:pPr>
        <w:jc w:val="both"/>
        <w:rPr>
          <w:rFonts w:ascii="Times New Roman" w:hAnsi="Times New Roman" w:cs="Times New Roman"/>
          <w:sz w:val="28"/>
          <w:szCs w:val="28"/>
        </w:rPr>
      </w:pPr>
      <w:r w:rsidRPr="00400CA8">
        <w:rPr>
          <w:rFonts w:ascii="Times New Roman" w:hAnsi="Times New Roman" w:cs="Times New Roman"/>
          <w:sz w:val="28"/>
          <w:szCs w:val="28"/>
        </w:rPr>
        <w:t xml:space="preserve">- Dùng để giữ, kẹp chặt vật một cách cố định. </w:t>
      </w:r>
    </w:p>
    <w:p w:rsidR="00400CA8" w:rsidRDefault="00400CA8" w:rsidP="00400CA8">
      <w:pPr>
        <w:jc w:val="both"/>
        <w:rPr>
          <w:rFonts w:ascii="Times New Roman" w:hAnsi="Times New Roman" w:cs="Times New Roman"/>
          <w:sz w:val="28"/>
          <w:szCs w:val="28"/>
        </w:rPr>
      </w:pPr>
      <w:r w:rsidRPr="00400CA8">
        <w:rPr>
          <w:rFonts w:ascii="Times New Roman" w:hAnsi="Times New Roman" w:cs="Times New Roman"/>
          <w:sz w:val="28"/>
          <w:szCs w:val="28"/>
        </w:rPr>
        <w:t xml:space="preserve">- Được làm từ thép hợp kim cứng, quai hàm tôi luyện chắc rắn, khỏe. </w:t>
      </w:r>
    </w:p>
    <w:p w:rsidR="00400CA8" w:rsidRDefault="00400CA8" w:rsidP="00400CA8">
      <w:pPr>
        <w:jc w:val="both"/>
        <w:rPr>
          <w:rFonts w:ascii="Times New Roman" w:hAnsi="Times New Roman" w:cs="Times New Roman"/>
          <w:sz w:val="28"/>
          <w:szCs w:val="28"/>
        </w:rPr>
      </w:pPr>
      <w:r w:rsidRPr="00400CA8">
        <w:rPr>
          <w:rFonts w:ascii="Times New Roman" w:hAnsi="Times New Roman" w:cs="Times New Roman"/>
          <w:sz w:val="28"/>
          <w:szCs w:val="28"/>
        </w:rPr>
        <w:t xml:space="preserve">- Có chốt vặn điều chỉnh với hơn 25% lực xoắn để nới độ rộng, nhỏ của mỏ lết. </w:t>
      </w:r>
    </w:p>
    <w:p w:rsidR="006E4B07" w:rsidRDefault="00400CA8" w:rsidP="00400CA8">
      <w:pPr>
        <w:jc w:val="both"/>
        <w:rPr>
          <w:rFonts w:ascii="Times New Roman" w:hAnsi="Times New Roman" w:cs="Times New Roman"/>
          <w:sz w:val="28"/>
          <w:szCs w:val="28"/>
        </w:rPr>
      </w:pPr>
      <w:r w:rsidRPr="00400CA8">
        <w:rPr>
          <w:rFonts w:ascii="Times New Roman" w:hAnsi="Times New Roman" w:cs="Times New Roman"/>
          <w:sz w:val="28"/>
          <w:szCs w:val="28"/>
        </w:rPr>
        <w:t>- Chống gỉ sét, khó gãy, cong, có độ bền cực đại.</w:t>
      </w: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400C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0BB8" w:rsidRDefault="00DB4FE3" w:rsidP="00400C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384837</wp:posOffset>
            </wp:positionH>
            <wp:positionV relativeFrom="paragraph">
              <wp:posOffset>234480</wp:posOffset>
            </wp:positionV>
            <wp:extent cx="3427095" cy="2401570"/>
            <wp:effectExtent l="0" t="0" r="1905" b="0"/>
            <wp:wrapThrough wrapText="bothSides">
              <wp:wrapPolygon edited="0">
                <wp:start x="0" y="0"/>
                <wp:lineTo x="0" y="21417"/>
                <wp:lineTo x="21492" y="21417"/>
                <wp:lineTo x="21492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BB8" w:rsidRPr="003E0BB8">
        <w:rPr>
          <w:rFonts w:ascii="Times New Roman" w:hAnsi="Times New Roman" w:cs="Times New Roman"/>
          <w:b/>
          <w:sz w:val="28"/>
          <w:szCs w:val="28"/>
        </w:rPr>
        <w:t>13.</w:t>
      </w:r>
      <w:r w:rsidR="003E0B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BB8" w:rsidRPr="003E0BB8">
        <w:rPr>
          <w:rFonts w:ascii="Times New Roman" w:hAnsi="Times New Roman" w:cs="Times New Roman"/>
          <w:b/>
          <w:sz w:val="28"/>
          <w:szCs w:val="28"/>
        </w:rPr>
        <w:t>mỏ lết 8"/200mm Stanley</w:t>
      </w:r>
    </w:p>
    <w:p w:rsidR="00DB4FE3" w:rsidRDefault="003E0BB8" w:rsidP="00400C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color w:val="555555"/>
          <w:sz w:val="36"/>
          <w:szCs w:val="36"/>
          <w:shd w:val="clear" w:color="auto" w:fill="FFFFFF"/>
        </w:rPr>
        <w:t>Giá: </w:t>
      </w:r>
      <w:r>
        <w:rPr>
          <w:rFonts w:ascii="Arial" w:hAnsi="Arial" w:cs="Arial"/>
          <w:b/>
          <w:bCs/>
          <w:color w:val="FF0000"/>
          <w:sz w:val="36"/>
          <w:szCs w:val="36"/>
          <w:shd w:val="clear" w:color="auto" w:fill="FFFFFF"/>
        </w:rPr>
        <w:t>123,000 VNĐ</w:t>
      </w:r>
    </w:p>
    <w:p w:rsidR="00DB4FE3" w:rsidRPr="00DB4FE3" w:rsidRDefault="00DB4FE3" w:rsidP="00DB4FE3">
      <w:pPr>
        <w:rPr>
          <w:rFonts w:ascii="Times New Roman" w:hAnsi="Times New Roman" w:cs="Times New Roman"/>
          <w:sz w:val="28"/>
          <w:szCs w:val="28"/>
        </w:rPr>
      </w:pPr>
    </w:p>
    <w:p w:rsidR="00DB4FE3" w:rsidRPr="00DB4FE3" w:rsidRDefault="00DB4FE3" w:rsidP="00DB4FE3">
      <w:pPr>
        <w:rPr>
          <w:rFonts w:ascii="Times New Roman" w:hAnsi="Times New Roman" w:cs="Times New Roman"/>
          <w:sz w:val="28"/>
          <w:szCs w:val="28"/>
        </w:rPr>
      </w:pPr>
    </w:p>
    <w:p w:rsidR="00DB4FE3" w:rsidRPr="00DB4FE3" w:rsidRDefault="00DB4FE3" w:rsidP="00DB4FE3">
      <w:pPr>
        <w:rPr>
          <w:rFonts w:ascii="Times New Roman" w:hAnsi="Times New Roman" w:cs="Times New Roman"/>
          <w:sz w:val="28"/>
          <w:szCs w:val="28"/>
        </w:rPr>
      </w:pPr>
    </w:p>
    <w:p w:rsidR="00DB4FE3" w:rsidRPr="00DB4FE3" w:rsidRDefault="00DB4FE3" w:rsidP="00DB4FE3">
      <w:pPr>
        <w:rPr>
          <w:rFonts w:ascii="Times New Roman" w:hAnsi="Times New Roman" w:cs="Times New Roman"/>
          <w:sz w:val="28"/>
          <w:szCs w:val="28"/>
        </w:rPr>
      </w:pPr>
    </w:p>
    <w:p w:rsidR="00DB4FE3" w:rsidRPr="00DB4FE3" w:rsidRDefault="00DB4FE3" w:rsidP="00DB4FE3">
      <w:pPr>
        <w:rPr>
          <w:rFonts w:ascii="Times New Roman" w:hAnsi="Times New Roman" w:cs="Times New Roman"/>
          <w:sz w:val="28"/>
          <w:szCs w:val="28"/>
        </w:rPr>
      </w:pPr>
    </w:p>
    <w:p w:rsidR="003E0BB8" w:rsidRDefault="003E0BB8" w:rsidP="00DB4FE3">
      <w:pPr>
        <w:rPr>
          <w:rFonts w:ascii="Times New Roman" w:hAnsi="Times New Roman" w:cs="Times New Roman"/>
          <w:sz w:val="28"/>
          <w:szCs w:val="28"/>
        </w:rPr>
      </w:pPr>
    </w:p>
    <w:p w:rsidR="00DB4FE3" w:rsidRDefault="00DB4FE3" w:rsidP="00DB4FE3">
      <w:pPr>
        <w:rPr>
          <w:rFonts w:ascii="Times New Roman" w:hAnsi="Times New Roman" w:cs="Times New Roman"/>
          <w:sz w:val="28"/>
          <w:szCs w:val="28"/>
        </w:rPr>
      </w:pPr>
    </w:p>
    <w:p w:rsidR="00CD4FC8" w:rsidRDefault="00CD4FC8" w:rsidP="00DB4FE3">
      <w:pPr>
        <w:rPr>
          <w:rFonts w:ascii="Times New Roman" w:hAnsi="Times New Roman" w:cs="Times New Roman"/>
          <w:sz w:val="28"/>
          <w:szCs w:val="28"/>
        </w:rPr>
      </w:pPr>
    </w:p>
    <w:p w:rsidR="00DB4FE3" w:rsidRDefault="00DB4FE3" w:rsidP="00DB4FE3">
      <w:pPr>
        <w:rPr>
          <w:rFonts w:ascii="Times New Roman" w:hAnsi="Times New Roman" w:cs="Times New Roman"/>
          <w:b/>
          <w:sz w:val="28"/>
          <w:szCs w:val="28"/>
        </w:rPr>
      </w:pPr>
      <w:r w:rsidRPr="00DB4FE3">
        <w:rPr>
          <w:rFonts w:ascii="Times New Roman" w:hAnsi="Times New Roman" w:cs="Times New Roman"/>
          <w:b/>
          <w:sz w:val="28"/>
          <w:szCs w:val="28"/>
        </w:rPr>
        <w:lastRenderedPageBreak/>
        <w:t>14. Tuocnovit 2 đầu 6x150mm</w:t>
      </w:r>
    </w:p>
    <w:p w:rsidR="00DB4FE3" w:rsidRDefault="00DB4FE3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DB4FE3" w:rsidRDefault="00987D14" w:rsidP="00987D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12235" cy="94615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235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D14" w:rsidRDefault="00987D14" w:rsidP="00987D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Gía: </w:t>
      </w:r>
      <w:r w:rsidRPr="00987D14">
        <w:rPr>
          <w:rFonts w:ascii="Times New Roman" w:hAnsi="Times New Roman" w:cs="Times New Roman"/>
          <w:b/>
          <w:bCs/>
          <w:sz w:val="28"/>
          <w:szCs w:val="28"/>
        </w:rPr>
        <w:t>45.000₫</w:t>
      </w:r>
    </w:p>
    <w:p w:rsidR="00DB4FE3" w:rsidRDefault="00600F8E" w:rsidP="00DB4F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Pr="00600F8E">
        <w:rPr>
          <w:rFonts w:ascii="Times New Roman" w:hAnsi="Times New Roman" w:cs="Times New Roman"/>
          <w:b/>
          <w:sz w:val="28"/>
          <w:szCs w:val="28"/>
        </w:rPr>
        <w:t>Ê tô bàn nguội Asaki AK-668</w:t>
      </w:r>
    </w:p>
    <w:p w:rsidR="00600F8E" w:rsidRDefault="00600F8E" w:rsidP="00DB4FE3">
      <w:pPr>
        <w:rPr>
          <w:rFonts w:ascii="Times New Roman" w:hAnsi="Times New Roman" w:cs="Times New Roman"/>
          <w:b/>
          <w:sz w:val="28"/>
          <w:szCs w:val="28"/>
        </w:rPr>
      </w:pPr>
      <w:r w:rsidRPr="00600F8E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3427095" cy="2401570"/>
            <wp:effectExtent l="0" t="0" r="1905" b="0"/>
            <wp:docPr id="19" name="Picture 19" descr="Káº¿t quáº£ hÃ¬nh áº£nh cho 5&quot; Ã tÃ´ bÃ n nguá»i Asaki AK-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áº¿t quáº£ hÃ¬nh áº£nh cho 5&quot; Ã tÃ´ bÃ n nguá»i Asaki AK-66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F8E" w:rsidRDefault="00600F8E" w:rsidP="00DB4F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600F8E">
        <w:rPr>
          <w:rFonts w:ascii="Times New Roman" w:hAnsi="Times New Roman" w:cs="Times New Roman"/>
          <w:b/>
          <w:sz w:val="28"/>
          <w:szCs w:val="28"/>
        </w:rPr>
        <w:t>Loe lệch tâm value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0F8E">
        <w:rPr>
          <w:rFonts w:ascii="Times New Roman" w:hAnsi="Times New Roman" w:cs="Times New Roman"/>
          <w:b/>
          <w:sz w:val="28"/>
          <w:szCs w:val="28"/>
        </w:rPr>
        <w:t>VFT-808-MIS</w:t>
      </w:r>
    </w:p>
    <w:p w:rsidR="00600F8E" w:rsidRPr="00600F8E" w:rsidRDefault="00600F8E" w:rsidP="00600F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3479</wp:posOffset>
            </wp:positionH>
            <wp:positionV relativeFrom="paragraph">
              <wp:posOffset>2982</wp:posOffset>
            </wp:positionV>
            <wp:extent cx="2003425" cy="3232362"/>
            <wp:effectExtent l="0" t="0" r="0" b="6350"/>
            <wp:wrapThrough wrapText="bothSides">
              <wp:wrapPolygon edited="0">
                <wp:start x="0" y="0"/>
                <wp:lineTo x="0" y="21515"/>
                <wp:lineTo x="21360" y="21515"/>
                <wp:lineTo x="21360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323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0F8E">
        <w:rPr>
          <w:rFonts w:ascii="Arial" w:eastAsia="Times New Roman" w:hAnsi="Arial" w:cs="Arial"/>
          <w:color w:val="000000"/>
          <w:sz w:val="18"/>
          <w:szCs w:val="18"/>
        </w:rPr>
        <w:t>Bộ loe lệch tâm Value có dao loại 2 kẹp Model: VFT-808-MIS</w:t>
      </w:r>
    </w:p>
    <w:p w:rsidR="00600F8E" w:rsidRPr="00600F8E" w:rsidRDefault="00600F8E" w:rsidP="00600F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Bao gồm:</w:t>
      </w:r>
    </w:p>
    <w:p w:rsidR="00600F8E" w:rsidRPr="00600F8E" w:rsidRDefault="00600F8E" w:rsidP="00600F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Đầu loe</w:t>
      </w:r>
    </w:p>
    <w:p w:rsidR="00600F8E" w:rsidRPr="00600F8E" w:rsidRDefault="00600F8E" w:rsidP="00600F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kẹp VFT-808-I dùng kẹp các loại ống điều hòa: Ø6, Ø8, Ø10, Ø12, Ø16, Ø19 (1/4", 5/16", 3/8", 1/2", 5/8", 3/4")</w:t>
      </w:r>
    </w:p>
    <w:p w:rsidR="00600F8E" w:rsidRPr="00600F8E" w:rsidRDefault="00600F8E" w:rsidP="00600F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kẹp VFT-808-M dùng kẹp các loại ống tiêu chuẩn quốc tế, ống bị móp...: Ø6, Ø8, Ø10, Ø12, Ø16, Ø19 mm</w:t>
      </w:r>
    </w:p>
    <w:p w:rsidR="00600F8E" w:rsidRPr="00600F8E" w:rsidRDefault="00600F8E" w:rsidP="00600F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Dao cắt ống VTC-28B (Cắt được ống Ø4 - Ø28)</w:t>
      </w:r>
    </w:p>
    <w:p w:rsidR="00600F8E" w:rsidRPr="00600F8E" w:rsidRDefault="00600F8E" w:rsidP="00600F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Chất liệu thép không rỉ, chất lượng cao theo tiêu chuẩn EC</w:t>
      </w:r>
    </w:p>
    <w:p w:rsidR="00600F8E" w:rsidRPr="00600F8E" w:rsidRDefault="00600F8E" w:rsidP="00600F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b/>
          <w:bCs/>
          <w:color w:val="000000"/>
          <w:sz w:val="18"/>
          <w:szCs w:val="18"/>
        </w:rPr>
        <w:t>Bộ loe lệch tâm Value có dao loại 2 kẹp Model: VFT-808-MIS</w:t>
      </w:r>
    </w:p>
    <w:p w:rsidR="00600F8E" w:rsidRPr="00600F8E" w:rsidRDefault="00600F8E" w:rsidP="00600F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Bao gồm:</w:t>
      </w:r>
    </w:p>
    <w:p w:rsidR="00600F8E" w:rsidRPr="00600F8E" w:rsidRDefault="00600F8E" w:rsidP="00600F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Đầu loe</w:t>
      </w:r>
    </w:p>
    <w:p w:rsidR="00600F8E" w:rsidRPr="00600F8E" w:rsidRDefault="00600F8E" w:rsidP="00600F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kẹp VFT-808-I dùng kẹp các loại ống điều hòa: Ø6, Ø8, Ø10, Ø12, Ø16, Ø19 (1/4", 5/16", 3/8", 1/2", 5/8", 3/4")</w:t>
      </w:r>
    </w:p>
    <w:p w:rsidR="00600F8E" w:rsidRPr="00600F8E" w:rsidRDefault="00600F8E" w:rsidP="00600F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kẹp VFT-808-M dùng kẹp các loại ống tiêu chuẩn quốc tế, ống bị móp...: Ø6, Ø8, Ø10, Ø12, Ø16, Ø19 mm</w:t>
      </w:r>
    </w:p>
    <w:p w:rsidR="00600F8E" w:rsidRPr="00600F8E" w:rsidRDefault="00600F8E" w:rsidP="00600F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01 Dao cắt ống VTC-28B (Cắt được ống Ø4 - Ø28)</w:t>
      </w:r>
    </w:p>
    <w:p w:rsidR="00600F8E" w:rsidRDefault="00600F8E" w:rsidP="00600F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Chất liệu thép không rỉ, chất lượng cao theo tiêu chuẩn EC</w:t>
      </w:r>
    </w:p>
    <w:p w:rsidR="00600F8E" w:rsidRPr="00600F8E" w:rsidRDefault="00600F8E" w:rsidP="00600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600F8E" w:rsidRPr="00600F8E" w:rsidRDefault="00600F8E" w:rsidP="00600F8E">
      <w:pPr>
        <w:shd w:val="clear" w:color="auto" w:fill="FFFFFF"/>
        <w:spacing w:after="150" w:line="240" w:lineRule="auto"/>
        <w:outlineLvl w:val="1"/>
        <w:rPr>
          <w:rFonts w:ascii="inherit" w:eastAsia="Times New Roman" w:hAnsi="inherit" w:cs="Arial"/>
          <w:color w:val="000000"/>
          <w:sz w:val="24"/>
          <w:szCs w:val="24"/>
        </w:rPr>
      </w:pPr>
      <w:r w:rsidRPr="00600F8E">
        <w:rPr>
          <w:rFonts w:ascii="inherit" w:eastAsia="Times New Roman" w:hAnsi="inherit" w:cs="Arial"/>
          <w:color w:val="000000"/>
          <w:sz w:val="24"/>
          <w:szCs w:val="24"/>
        </w:rPr>
        <w:lastRenderedPageBreak/>
        <w:t>Đặc tính sản phẩm</w:t>
      </w:r>
    </w:p>
    <w:p w:rsidR="00600F8E" w:rsidRDefault="00600F8E" w:rsidP="00600F8E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Thương hiệu: OEM</w:t>
      </w:r>
    </w:p>
    <w:p w:rsidR="00600F8E" w:rsidRDefault="00600F8E" w:rsidP="00600F8E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SKU: 224388170_VNAMZ-283006987</w:t>
      </w:r>
    </w:p>
    <w:p w:rsidR="00600F8E" w:rsidRDefault="00600F8E" w:rsidP="00600F8E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Dòng sản phẩm: Công cụ, dụng cụ</w:t>
      </w:r>
    </w:p>
    <w:p w:rsidR="00600F8E" w:rsidRDefault="00600F8E" w:rsidP="00600F8E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Loại bảo hành: No Warranty</w:t>
      </w:r>
    </w:p>
    <w:p w:rsidR="00600F8E" w:rsidRDefault="00600F8E" w:rsidP="00171CFE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600F8E">
        <w:rPr>
          <w:rFonts w:ascii="Arial" w:eastAsia="Times New Roman" w:hAnsi="Arial" w:cs="Arial"/>
          <w:color w:val="000000"/>
          <w:sz w:val="18"/>
          <w:szCs w:val="18"/>
        </w:rPr>
        <w:t>Bộ sản phẩm bao gồm:</w:t>
      </w:r>
      <w:r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Pr="00600F8E">
        <w:rPr>
          <w:rFonts w:ascii="Arial" w:eastAsia="Times New Roman" w:hAnsi="Arial" w:cs="Arial"/>
          <w:color w:val="000000"/>
          <w:sz w:val="18"/>
          <w:szCs w:val="18"/>
        </w:rPr>
        <w:t>1 đầu loe, 2 kẹp, 1 dao, 1 hộp</w:t>
      </w:r>
    </w:p>
    <w:p w:rsidR="00600F8E" w:rsidRPr="00600F8E" w:rsidRDefault="00600F8E" w:rsidP="00171CFE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FF6501"/>
          <w:sz w:val="27"/>
          <w:szCs w:val="27"/>
          <w:shd w:val="clear" w:color="auto" w:fill="FFFFFF"/>
        </w:rPr>
        <w:t xml:space="preserve">Gía: </w:t>
      </w:r>
      <w:r>
        <w:rPr>
          <w:rFonts w:ascii="Arial" w:hAnsi="Arial" w:cs="Arial"/>
          <w:b/>
          <w:bCs/>
          <w:color w:val="FF6501"/>
          <w:sz w:val="27"/>
          <w:szCs w:val="27"/>
          <w:shd w:val="clear" w:color="auto" w:fill="FFFFFF"/>
        </w:rPr>
        <w:t>879,000đ</w:t>
      </w:r>
    </w:p>
    <w:p w:rsidR="008D45C2" w:rsidRDefault="008D45C2" w:rsidP="00600F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00F8E" w:rsidRDefault="00600F8E" w:rsidP="00600F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17. </w:t>
      </w:r>
      <w:r w:rsidR="008D45C2" w:rsidRPr="008D45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Mỏ hàn gió đá</w:t>
      </w:r>
      <w:r w:rsidR="008D45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D45C2" w:rsidRPr="008D45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Yamato</w:t>
      </w:r>
    </w:p>
    <w:p w:rsidR="008D45C2" w:rsidRDefault="008D45C2" w:rsidP="00600F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45C2" w:rsidRDefault="008D45C2" w:rsidP="008D45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3045460" cy="215455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1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5C2" w:rsidRDefault="008D45C2" w:rsidP="008D45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45C2" w:rsidRPr="008D45C2" w:rsidRDefault="008D45C2" w:rsidP="008D45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18. </w:t>
      </w:r>
      <w:r w:rsidRPr="008D45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Máy khoan búa HR2601F Makita</w:t>
      </w:r>
    </w:p>
    <w:p w:rsidR="008D45C2" w:rsidRPr="00600F8E" w:rsidRDefault="008D45C2" w:rsidP="008D45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D45C2" w:rsidRPr="008D45C2" w:rsidRDefault="008D45C2" w:rsidP="008D45C2">
      <w:pPr>
        <w:pStyle w:val="Heading4"/>
        <w:shd w:val="clear" w:color="auto" w:fill="FFFFFF"/>
        <w:spacing w:before="0" w:after="120"/>
        <w:rPr>
          <w:rFonts w:ascii="Arial" w:eastAsia="Times New Roman" w:hAnsi="Arial" w:cs="Arial"/>
          <w:b/>
          <w:bCs/>
          <w:i w:val="0"/>
          <w:iCs w:val="0"/>
          <w:color w:val="555555"/>
          <w:sz w:val="27"/>
          <w:szCs w:val="27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30480</wp:posOffset>
            </wp:positionV>
            <wp:extent cx="3187700" cy="2615565"/>
            <wp:effectExtent l="0" t="0" r="0" b="0"/>
            <wp:wrapThrough wrapText="bothSides">
              <wp:wrapPolygon edited="0">
                <wp:start x="0" y="0"/>
                <wp:lineTo x="0" y="21395"/>
                <wp:lineTo x="21428" y="21395"/>
                <wp:lineTo x="21428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45C2">
        <w:rPr>
          <w:rFonts w:ascii="Arial" w:eastAsia="Times New Roman" w:hAnsi="Arial" w:cs="Arial"/>
          <w:b/>
          <w:bCs/>
          <w:i w:val="0"/>
          <w:iCs w:val="0"/>
          <w:color w:val="FF0000"/>
          <w:sz w:val="27"/>
          <w:szCs w:val="27"/>
        </w:rPr>
        <w:t>Bảng thông số kỹ thuật</w:t>
      </w:r>
    </w:p>
    <w:tbl>
      <w:tblPr>
        <w:tblW w:w="48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6"/>
        <w:gridCol w:w="2624"/>
      </w:tblGrid>
      <w:tr w:rsidR="008D45C2" w:rsidRPr="008D45C2" w:rsidTr="008D45C2">
        <w:trPr>
          <w:trHeight w:val="406"/>
          <w:tblHeader/>
        </w:trPr>
        <w:tc>
          <w:tcPr>
            <w:tcW w:w="2196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0" w:type="dxa"/>
              <w:bottom w:w="120" w:type="dxa"/>
              <w:right w:w="120" w:type="dxa"/>
            </w:tcMar>
            <w:vAlign w:val="center"/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b/>
                <w:bCs/>
                <w:caps/>
                <w:color w:val="777777"/>
                <w:spacing w:val="12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b/>
                <w:bCs/>
                <w:caps/>
                <w:color w:val="000000"/>
                <w:spacing w:val="12"/>
                <w:sz w:val="24"/>
                <w:szCs w:val="24"/>
              </w:rPr>
              <w:t>MÔ TẢ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b/>
                <w:bCs/>
                <w:caps/>
                <w:color w:val="777777"/>
                <w:spacing w:val="12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b/>
                <w:bCs/>
                <w:caps/>
                <w:color w:val="000000"/>
                <w:spacing w:val="12"/>
                <w:sz w:val="24"/>
                <w:szCs w:val="24"/>
              </w:rPr>
              <w:t>THÔNG SỐ</w:t>
            </w:r>
          </w:p>
        </w:tc>
      </w:tr>
      <w:tr w:rsidR="008D45C2" w:rsidRPr="008D45C2" w:rsidTr="008D45C2">
        <w:trPr>
          <w:trHeight w:val="416"/>
        </w:trPr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Điện áp</w:t>
            </w: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220V/60Hz</w:t>
            </w:r>
          </w:p>
        </w:tc>
      </w:tr>
      <w:tr w:rsidR="008D45C2" w:rsidRPr="008D45C2" w:rsidTr="008D45C2">
        <w:trPr>
          <w:trHeight w:val="406"/>
        </w:trPr>
        <w:tc>
          <w:tcPr>
            <w:tcW w:w="2196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Tốc độ không tải</w:t>
            </w:r>
          </w:p>
        </w:tc>
        <w:tc>
          <w:tcPr>
            <w:tcW w:w="262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1200 vòng/phút</w:t>
            </w:r>
          </w:p>
        </w:tc>
      </w:tr>
      <w:tr w:rsidR="008D45C2" w:rsidRPr="008D45C2" w:rsidTr="008D45C2">
        <w:trPr>
          <w:trHeight w:val="416"/>
        </w:trPr>
        <w:tc>
          <w:tcPr>
            <w:tcW w:w="2196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Công suất</w:t>
            </w:r>
          </w:p>
        </w:tc>
        <w:tc>
          <w:tcPr>
            <w:tcW w:w="262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800W</w:t>
            </w:r>
          </w:p>
        </w:tc>
      </w:tr>
      <w:tr w:rsidR="008D45C2" w:rsidRPr="008D45C2" w:rsidTr="008D45C2">
        <w:trPr>
          <w:trHeight w:val="406"/>
        </w:trPr>
        <w:tc>
          <w:tcPr>
            <w:tcW w:w="2196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Trọng lượng</w:t>
            </w:r>
          </w:p>
        </w:tc>
        <w:tc>
          <w:tcPr>
            <w:tcW w:w="262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2.8 kg</w:t>
            </w:r>
          </w:p>
        </w:tc>
      </w:tr>
      <w:tr w:rsidR="008D45C2" w:rsidRPr="008D45C2" w:rsidTr="008D45C2">
        <w:trPr>
          <w:trHeight w:val="23"/>
        </w:trPr>
        <w:tc>
          <w:tcPr>
            <w:tcW w:w="2196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Kích thước</w:t>
            </w:r>
          </w:p>
        </w:tc>
        <w:tc>
          <w:tcPr>
            <w:tcW w:w="262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:rsidR="008D45C2" w:rsidRPr="008D45C2" w:rsidRDefault="008D45C2" w:rsidP="008D45C2">
            <w:pPr>
              <w:spacing w:after="24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  <w:r w:rsidRPr="008D45C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khoan sắt thép 13mm, khoan gỗ 32mm, betong 26mm</w:t>
            </w:r>
          </w:p>
        </w:tc>
      </w:tr>
    </w:tbl>
    <w:p w:rsidR="00600F8E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D45C2">
        <w:rPr>
          <w:rFonts w:ascii="Times New Roman" w:hAnsi="Times New Roman" w:cs="Times New Roman"/>
          <w:b/>
          <w:bCs/>
          <w:sz w:val="28"/>
          <w:szCs w:val="28"/>
        </w:rPr>
        <w:t>Giá: 3,900,000₫</w:t>
      </w: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302619</wp:posOffset>
            </wp:positionV>
            <wp:extent cx="3425778" cy="3967701"/>
            <wp:effectExtent l="0" t="0" r="3810" b="0"/>
            <wp:wrapThrough wrapText="bothSides">
              <wp:wrapPolygon edited="0">
                <wp:start x="0" y="0"/>
                <wp:lineTo x="0" y="21469"/>
                <wp:lineTo x="21504" y="21469"/>
                <wp:lineTo x="21504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778" cy="396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19. </w:t>
      </w:r>
      <w:r w:rsidRPr="008D45C2">
        <w:rPr>
          <w:rFonts w:ascii="Times New Roman" w:hAnsi="Times New Roman" w:cs="Times New Roman"/>
          <w:b/>
          <w:bCs/>
          <w:sz w:val="28"/>
          <w:szCs w:val="28"/>
        </w:rPr>
        <w:t>CÂY NONG ỐNG ĐỒNG PHI 6 - 19</w:t>
      </w:r>
    </w:p>
    <w:p w:rsidR="008D45C2" w:rsidRPr="008D45C2" w:rsidRDefault="008D45C2" w:rsidP="008D45C2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D45C2">
        <w:rPr>
          <w:rFonts w:ascii="Times New Roman" w:hAnsi="Times New Roman" w:cs="Times New Roman"/>
          <w:sz w:val="28"/>
          <w:szCs w:val="28"/>
        </w:rPr>
        <w:t>Mô tả sản phẩm: Dùng nong ống đồng để hàn.</w:t>
      </w: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Gía: </w:t>
      </w:r>
      <w:r w:rsidRPr="008D45C2">
        <w:rPr>
          <w:rFonts w:ascii="Times New Roman" w:hAnsi="Times New Roman" w:cs="Times New Roman"/>
          <w:b/>
          <w:bCs/>
          <w:sz w:val="28"/>
          <w:szCs w:val="28"/>
        </w:rPr>
        <w:t>150,000đ</w:t>
      </w: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D45C2" w:rsidRDefault="008D45C2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7480B" w:rsidRPr="0047480B" w:rsidRDefault="00C6540A" w:rsidP="0047480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7480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226060</wp:posOffset>
            </wp:positionH>
            <wp:positionV relativeFrom="paragraph">
              <wp:posOffset>324485</wp:posOffset>
            </wp:positionV>
            <wp:extent cx="3116580" cy="1892935"/>
            <wp:effectExtent l="0" t="0" r="7620" b="0"/>
            <wp:wrapThrough wrapText="bothSides">
              <wp:wrapPolygon edited="0">
                <wp:start x="0" y="0"/>
                <wp:lineTo x="0" y="21303"/>
                <wp:lineTo x="21521" y="21303"/>
                <wp:lineTo x="21521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89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5C2">
        <w:rPr>
          <w:rFonts w:ascii="Times New Roman" w:hAnsi="Times New Roman" w:cs="Times New Roman"/>
          <w:b/>
          <w:bCs/>
          <w:sz w:val="28"/>
          <w:szCs w:val="28"/>
        </w:rPr>
        <w:t xml:space="preserve">20. </w:t>
      </w:r>
      <w:r w:rsidR="0047480B" w:rsidRPr="0047480B">
        <w:rPr>
          <w:rFonts w:ascii="Times New Roman" w:hAnsi="Times New Roman" w:cs="Times New Roman"/>
          <w:b/>
          <w:bCs/>
          <w:sz w:val="28"/>
          <w:szCs w:val="28"/>
        </w:rPr>
        <w:t>Máy hút chân không Value </w:t>
      </w:r>
    </w:p>
    <w:p w:rsidR="008D45C2" w:rsidRDefault="0047480B" w:rsidP="00DB4FE3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47480B">
        <w:rPr>
          <w:rFonts w:ascii="Times New Roman" w:hAnsi="Times New Roman" w:cs="Times New Roman"/>
          <w:sz w:val="28"/>
          <w:szCs w:val="28"/>
        </w:rPr>
        <w:t>Công suất (W)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Pr="0047480B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150</w:t>
      </w:r>
    </w:p>
    <w:p w:rsidR="0047480B" w:rsidRDefault="0047480B" w:rsidP="00DB4FE3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47480B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Xuất xứ</w:t>
      </w:r>
      <w: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: </w:t>
      </w:r>
      <w:r w:rsidRPr="0047480B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Nhật Bản</w:t>
      </w:r>
    </w:p>
    <w:p w:rsidR="0047480B" w:rsidRDefault="0047480B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7480B">
        <w:rPr>
          <w:rFonts w:ascii="Times New Roman" w:hAnsi="Times New Roman" w:cs="Times New Roman"/>
          <w:sz w:val="28"/>
          <w:szCs w:val="28"/>
        </w:rPr>
        <w:t>giá từ : </w:t>
      </w:r>
      <w:r w:rsidRPr="0047480B">
        <w:rPr>
          <w:rFonts w:ascii="Times New Roman" w:hAnsi="Times New Roman" w:cs="Times New Roman"/>
          <w:b/>
          <w:bCs/>
          <w:sz w:val="28"/>
          <w:szCs w:val="28"/>
        </w:rPr>
        <w:t>1.050.000₫</w:t>
      </w:r>
    </w:p>
    <w:p w:rsidR="001F206E" w:rsidRDefault="001F206E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206E" w:rsidRDefault="001F206E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206E" w:rsidRDefault="001F206E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206E" w:rsidRDefault="001F206E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206E" w:rsidRDefault="00C6540A" w:rsidP="00DB4FE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226060</wp:posOffset>
            </wp:positionH>
            <wp:positionV relativeFrom="paragraph">
              <wp:posOffset>294005</wp:posOffset>
            </wp:positionV>
            <wp:extent cx="2249805" cy="1328420"/>
            <wp:effectExtent l="0" t="0" r="0" b="5080"/>
            <wp:wrapThrough wrapText="bothSides">
              <wp:wrapPolygon edited="0">
                <wp:start x="0" y="0"/>
                <wp:lineTo x="0" y="21373"/>
                <wp:lineTo x="21399" y="21373"/>
                <wp:lineTo x="21399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06E">
        <w:rPr>
          <w:rFonts w:ascii="Times New Roman" w:hAnsi="Times New Roman" w:cs="Times New Roman"/>
          <w:b/>
          <w:bCs/>
          <w:sz w:val="28"/>
          <w:szCs w:val="28"/>
        </w:rPr>
        <w:t xml:space="preserve">21. </w:t>
      </w:r>
      <w:r w:rsidRPr="00C6540A">
        <w:rPr>
          <w:rFonts w:ascii="Times New Roman" w:hAnsi="Times New Roman" w:cs="Times New Roman"/>
          <w:b/>
          <w:bCs/>
          <w:sz w:val="28"/>
          <w:szCs w:val="28"/>
        </w:rPr>
        <w:t>Kềm bấm ống đồng ASAKI</w:t>
      </w:r>
    </w:p>
    <w:p w:rsidR="00C6540A" w:rsidRPr="00C6540A" w:rsidRDefault="00C6540A" w:rsidP="00C6540A">
      <w:pPr>
        <w:rPr>
          <w:rFonts w:ascii="Times New Roman" w:hAnsi="Times New Roman" w:cs="Times New Roman"/>
          <w:sz w:val="28"/>
          <w:szCs w:val="28"/>
        </w:rPr>
      </w:pPr>
      <w:r w:rsidRPr="00C6540A">
        <w:rPr>
          <w:rFonts w:ascii="Times New Roman" w:hAnsi="Times New Roman" w:cs="Times New Roman"/>
          <w:sz w:val="28"/>
          <w:szCs w:val="28"/>
        </w:rPr>
        <w:t>Kềm bấm ống đồng ASAKI, 7”/175mm, QG-AK-8260</w:t>
      </w:r>
    </w:p>
    <w:p w:rsidR="00C6540A" w:rsidRPr="00C6540A" w:rsidRDefault="00C6540A" w:rsidP="00C654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Gía: </w:t>
      </w:r>
      <w:r w:rsidRPr="00C6540A">
        <w:rPr>
          <w:rFonts w:ascii="Times New Roman" w:hAnsi="Times New Roman" w:cs="Times New Roman"/>
          <w:sz w:val="28"/>
          <w:szCs w:val="28"/>
        </w:rPr>
        <w:t>113.000₫</w:t>
      </w:r>
    </w:p>
    <w:p w:rsidR="00C6540A" w:rsidRDefault="00C6540A" w:rsidP="00DB4FE3">
      <w:pPr>
        <w:rPr>
          <w:rFonts w:ascii="Times New Roman" w:hAnsi="Times New Roman" w:cs="Times New Roman"/>
          <w:sz w:val="28"/>
          <w:szCs w:val="28"/>
        </w:rPr>
      </w:pPr>
    </w:p>
    <w:p w:rsidR="00C6540A" w:rsidRPr="00C6540A" w:rsidRDefault="00C6540A" w:rsidP="00C6540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540A">
        <w:rPr>
          <w:rFonts w:ascii="Times New Roman" w:hAnsi="Times New Roman" w:cs="Times New Roman"/>
          <w:b/>
          <w:sz w:val="28"/>
          <w:szCs w:val="28"/>
        </w:rPr>
        <w:lastRenderedPageBreak/>
        <w:t>22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6540A">
        <w:rPr>
          <w:rFonts w:ascii="Times New Roman" w:hAnsi="Times New Roman" w:cs="Times New Roman"/>
          <w:b/>
          <w:bCs/>
          <w:sz w:val="28"/>
          <w:szCs w:val="28"/>
        </w:rPr>
        <w:t xml:space="preserve">Bộ cờ lê vòng miệng 8-22mm, 205S-8MT </w:t>
      </w:r>
    </w:p>
    <w:p w:rsidR="00C6540A" w:rsidRDefault="00C6540A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C6540A" w:rsidRDefault="00C6540A" w:rsidP="00DB4FE3">
      <w:pPr>
        <w:rPr>
          <w:rFonts w:ascii="Times New Roman" w:hAnsi="Times New Roman" w:cs="Times New Roman"/>
          <w:b/>
          <w:sz w:val="28"/>
          <w:szCs w:val="28"/>
        </w:rPr>
      </w:pPr>
      <w:r w:rsidRPr="00C6540A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6332220" cy="3703623"/>
            <wp:effectExtent l="0" t="0" r="0" b="0"/>
            <wp:docPr id="27" name="Picture 27" descr="bá» cá» lÃª vÃ²ng miá»ng há» mÃ©t ELORA Germ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á» cá» lÃª vÃ²ng miá»ng há» mÃ©t ELORA Germany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70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40A" w:rsidRPr="00C6540A" w:rsidRDefault="00C6540A" w:rsidP="00C6540A">
      <w:pPr>
        <w:shd w:val="clear" w:color="auto" w:fill="FFFFFF"/>
        <w:spacing w:before="450" w:line="240" w:lineRule="auto"/>
        <w:outlineLvl w:val="4"/>
        <w:rPr>
          <w:rFonts w:ascii="Arial" w:eastAsia="Times New Roman" w:hAnsi="Arial" w:cs="Arial"/>
          <w:b/>
          <w:bCs/>
          <w:caps/>
          <w:color w:val="555555"/>
          <w:spacing w:val="12"/>
          <w:sz w:val="27"/>
          <w:szCs w:val="27"/>
        </w:rPr>
      </w:pPr>
      <w:r w:rsidRPr="00C6540A">
        <w:rPr>
          <w:rFonts w:ascii="Arial" w:eastAsia="Times New Roman" w:hAnsi="Arial" w:cs="Arial"/>
          <w:b/>
          <w:bCs/>
          <w:caps/>
          <w:color w:val="555555"/>
          <w:spacing w:val="12"/>
          <w:sz w:val="27"/>
          <w:szCs w:val="27"/>
        </w:rPr>
        <w:t>THÔNG TIN BỔ SUNG</w:t>
      </w:r>
    </w:p>
    <w:tbl>
      <w:tblPr>
        <w:tblW w:w="9631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6"/>
        <w:gridCol w:w="7565"/>
      </w:tblGrid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Trọng lượng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24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1120 g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24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Nhà sản xuất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Elora Germany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Xuất xứ hàng hóa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Sản xuất tại Germany. CHLB Đức.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Chứng chỉ CO &amp; CQ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Cung cấp đầy đủ chứng chỉ xuất xứ CO, bản sao y miễn phí, bản gốc giá 150 EURO. Chứng chỉ chất lượng CQ bản sao y miễn phí.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Bảo hành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Bảo hành miễn phí 12 tháng cho những lỗi thuộc về nhà sản xuất.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Vật liệu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Chrome-Vanadium 31 CrV 3 / 1.2208.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Tiêu chuẩn đóng gói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Túi vải chuyên dụng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CO: chứng chỉ xuất xứ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Chứng chỉ xuất xứ do nhà sản xuất cấp, bản sao y hoặc bản chính miễn phí., Chứng chỉ xuất xứ do phòng thương mại cấp 150 EURO bản gốc, bản sao y miễn phí.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CQ: chứng chỉ chất lượng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Chứng chỉ chất lượng do nhà sản xuất cấp miễn phí. Certificate of Quality issued by Manufacture.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Tiêu chuẩn DIN hoặc ISO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Tiêu chuẩn DIN 3113, Form B, ISO 3318, ISO 7738</w:t>
            </w:r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sz w:val="24"/>
                <w:szCs w:val="24"/>
              </w:rPr>
              <w:t>Loại cờ lê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Pr="00C6540A">
                <w:rPr>
                  <w:rFonts w:ascii="Times New Roman" w:eastAsia="Times New Roman" w:hAnsi="Times New Roman" w:cs="Times New Roman"/>
                  <w:color w:val="334862"/>
                  <w:sz w:val="24"/>
                  <w:szCs w:val="24"/>
                </w:rPr>
                <w:t>cờ lê vòng miệng loại off set</w:t>
              </w:r>
            </w:hyperlink>
          </w:p>
        </w:tc>
      </w:tr>
      <w:tr w:rsidR="00C6540A" w:rsidRPr="00C6540A" w:rsidTr="00C6540A">
        <w:trPr>
          <w:trHeight w:val="540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6540A" w:rsidRPr="00C6540A" w:rsidRDefault="00C6540A" w:rsidP="00C6540A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 tham khảo: </w:t>
            </w:r>
          </w:p>
        </w:tc>
        <w:tc>
          <w:tcPr>
            <w:tcW w:w="756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C6540A" w:rsidRPr="00C6540A" w:rsidRDefault="00C6540A" w:rsidP="00C6540A">
            <w:pPr>
              <w:spacing w:before="120" w:after="120" w:line="27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2.920.000 ₫</w:t>
            </w:r>
          </w:p>
        </w:tc>
      </w:tr>
    </w:tbl>
    <w:p w:rsidR="00C6540A" w:rsidRDefault="00C6540A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C6540A" w:rsidRDefault="00C6540A" w:rsidP="00DB4F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23. </w:t>
      </w:r>
      <w:r w:rsidR="00510082" w:rsidRPr="00510082">
        <w:rPr>
          <w:rFonts w:ascii="Times New Roman" w:hAnsi="Times New Roman" w:cs="Times New Roman"/>
          <w:b/>
          <w:sz w:val="28"/>
          <w:szCs w:val="28"/>
        </w:rPr>
        <w:t>BỘ LỤC GIÁC ĐẦU BI 9 CÂY CHUẨN BERRYLION</w:t>
      </w:r>
    </w:p>
    <w:p w:rsidR="00510082" w:rsidRPr="00510082" w:rsidRDefault="00510082" w:rsidP="00510082">
      <w:pPr>
        <w:numPr>
          <w:ilvl w:val="0"/>
          <w:numId w:val="14"/>
        </w:numPr>
        <w:shd w:val="clear" w:color="auto" w:fill="FFFFFF"/>
        <w:spacing w:after="0" w:line="270" w:lineRule="atLeast"/>
        <w:ind w:left="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510082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3479</wp:posOffset>
            </wp:positionH>
            <wp:positionV relativeFrom="paragraph">
              <wp:posOffset>-1546</wp:posOffset>
            </wp:positionV>
            <wp:extent cx="1812897" cy="2781935"/>
            <wp:effectExtent l="0" t="0" r="0" b="0"/>
            <wp:wrapThrough wrapText="bothSides">
              <wp:wrapPolygon edited="0">
                <wp:start x="0" y="0"/>
                <wp:lineTo x="0" y="21447"/>
                <wp:lineTo x="21343" y="21447"/>
                <wp:lineTo x="21343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897" cy="278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0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10082">
        <w:rPr>
          <w:rFonts w:ascii="Helvetica" w:eastAsia="Times New Roman" w:hAnsi="Helvetica" w:cs="Helvetica"/>
          <w:color w:val="000000"/>
          <w:sz w:val="24"/>
          <w:szCs w:val="24"/>
        </w:rPr>
        <w:t>Chất liệu thép cao cấp, xử lý nhiệt, đánh bóng.</w:t>
      </w:r>
    </w:p>
    <w:p w:rsidR="00510082" w:rsidRPr="00510082" w:rsidRDefault="00510082" w:rsidP="00510082">
      <w:pPr>
        <w:numPr>
          <w:ilvl w:val="0"/>
          <w:numId w:val="14"/>
        </w:numPr>
        <w:shd w:val="clear" w:color="auto" w:fill="FFFFFF"/>
        <w:spacing w:after="0" w:line="270" w:lineRule="atLeast"/>
        <w:ind w:left="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510082">
        <w:rPr>
          <w:rFonts w:ascii="Helvetica" w:eastAsia="Times New Roman" w:hAnsi="Helvetica" w:cs="Helvetica"/>
          <w:color w:val="000000"/>
          <w:sz w:val="24"/>
          <w:szCs w:val="24"/>
        </w:rPr>
        <w:t>Thiết kế tiện dụng, khỏe, bền.</w:t>
      </w:r>
    </w:p>
    <w:p w:rsidR="00510082" w:rsidRPr="00510082" w:rsidRDefault="00510082" w:rsidP="00510082">
      <w:pPr>
        <w:numPr>
          <w:ilvl w:val="0"/>
          <w:numId w:val="14"/>
        </w:numPr>
        <w:shd w:val="clear" w:color="auto" w:fill="FFFFFF"/>
        <w:spacing w:after="0" w:line="270" w:lineRule="atLeast"/>
        <w:ind w:left="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510082">
        <w:rPr>
          <w:rFonts w:ascii="Helvetica" w:eastAsia="Times New Roman" w:hAnsi="Helvetica" w:cs="Helvetica"/>
          <w:color w:val="000000"/>
          <w:sz w:val="24"/>
          <w:szCs w:val="24"/>
        </w:rPr>
        <w:t>Có đầu bi có thể vặn xoáy ở những khe hẹp.</w:t>
      </w:r>
    </w:p>
    <w:p w:rsidR="00510082" w:rsidRPr="00510082" w:rsidRDefault="00510082" w:rsidP="00510082">
      <w:pPr>
        <w:numPr>
          <w:ilvl w:val="0"/>
          <w:numId w:val="14"/>
        </w:numPr>
        <w:shd w:val="clear" w:color="auto" w:fill="FFFFFF"/>
        <w:spacing w:after="0" w:line="270" w:lineRule="atLeast"/>
        <w:ind w:left="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510082">
        <w:rPr>
          <w:rFonts w:ascii="Helvetica" w:eastAsia="Times New Roman" w:hAnsi="Helvetica" w:cs="Helvetica"/>
          <w:color w:val="000000"/>
          <w:sz w:val="24"/>
          <w:szCs w:val="24"/>
        </w:rPr>
        <w:t>Bộ sản phẩm gồm 9 cây lục giác từ T10 đến T50 và 1 vỉ treo nhựa.</w:t>
      </w:r>
    </w:p>
    <w:p w:rsidR="00510082" w:rsidRPr="00510082" w:rsidRDefault="00510082" w:rsidP="00510082">
      <w:pPr>
        <w:numPr>
          <w:ilvl w:val="0"/>
          <w:numId w:val="14"/>
        </w:numPr>
        <w:shd w:val="clear" w:color="auto" w:fill="FFFFFF"/>
        <w:spacing w:after="0" w:line="270" w:lineRule="atLeast"/>
        <w:ind w:left="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510082">
        <w:rPr>
          <w:rFonts w:ascii="Helvetica" w:eastAsia="Times New Roman" w:hAnsi="Helvetica" w:cs="Helvetica"/>
          <w:color w:val="000000"/>
          <w:sz w:val="24"/>
          <w:szCs w:val="24"/>
        </w:rPr>
        <w:t>Kích thước: 300x100x20mm.</w:t>
      </w:r>
    </w:p>
    <w:p w:rsidR="00510082" w:rsidRPr="00510082" w:rsidRDefault="00510082" w:rsidP="00510082">
      <w:pPr>
        <w:numPr>
          <w:ilvl w:val="0"/>
          <w:numId w:val="14"/>
        </w:numPr>
        <w:shd w:val="clear" w:color="auto" w:fill="FFFFFF"/>
        <w:spacing w:after="0" w:line="270" w:lineRule="atLeast"/>
        <w:ind w:left="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510082">
        <w:rPr>
          <w:rFonts w:ascii="Helvetica" w:eastAsia="Times New Roman" w:hAnsi="Helvetica" w:cs="Helvetica"/>
          <w:color w:val="000000"/>
          <w:sz w:val="24"/>
          <w:szCs w:val="24"/>
        </w:rPr>
        <w:t>Màu sắc: Trắng bạc.</w:t>
      </w:r>
    </w:p>
    <w:p w:rsidR="00510082" w:rsidRPr="00510082" w:rsidRDefault="00510082" w:rsidP="00510082">
      <w:pPr>
        <w:numPr>
          <w:ilvl w:val="0"/>
          <w:numId w:val="14"/>
        </w:numPr>
        <w:shd w:val="clear" w:color="auto" w:fill="FFFFFF"/>
        <w:spacing w:after="0" w:line="270" w:lineRule="atLeast"/>
        <w:ind w:left="0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510082">
        <w:rPr>
          <w:rFonts w:ascii="Helvetica" w:eastAsia="Times New Roman" w:hAnsi="Helvetica" w:cs="Helvetica"/>
          <w:color w:val="000000"/>
          <w:sz w:val="24"/>
          <w:szCs w:val="24"/>
        </w:rPr>
        <w:t>Kích thước các đầu: T10, T15, T20, T25, T27, T30, T40, T45 và T50.</w:t>
      </w: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Gía : </w:t>
      </w:r>
      <w:r w:rsidRPr="00510082">
        <w:rPr>
          <w:rFonts w:ascii="Times New Roman" w:hAnsi="Times New Roman" w:cs="Times New Roman"/>
          <w:b/>
          <w:sz w:val="28"/>
          <w:szCs w:val="28"/>
        </w:rPr>
        <w:t>55.000 ₫</w:t>
      </w: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510082" w:rsidRPr="00510082" w:rsidRDefault="00510082" w:rsidP="005100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24. </w:t>
      </w:r>
      <w:r w:rsidRPr="00510082">
        <w:rPr>
          <w:rFonts w:ascii="Times New Roman" w:hAnsi="Times New Roman" w:cs="Times New Roman"/>
          <w:b/>
          <w:sz w:val="28"/>
          <w:szCs w:val="28"/>
        </w:rPr>
        <w:t>Máy Hàn Oshima Mos-250</w:t>
      </w:r>
    </w:p>
    <w:p w:rsidR="00510082" w:rsidRDefault="00510082" w:rsidP="00DB4FE3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510082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6350</wp:posOffset>
            </wp:positionV>
            <wp:extent cx="2488565" cy="2773680"/>
            <wp:effectExtent l="0" t="0" r="6985" b="7620"/>
            <wp:wrapThrough wrapText="bothSides">
              <wp:wrapPolygon edited="0">
                <wp:start x="0" y="0"/>
                <wp:lineTo x="0" y="21511"/>
                <wp:lineTo x="21495" y="21511"/>
                <wp:lineTo x="21495" y="0"/>
                <wp:lineTo x="0" y="0"/>
              </wp:wrapPolygon>
            </wp:wrapThrough>
            <wp:docPr id="29" name="Picture 29" descr="Káº¿t quáº£ hÃ¬nh áº£nh cho mÃ¡y hÃ n há» quang Äiá»n nháº­t Oshima Mos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Káº¿t quáº£ hÃ¬nh áº£nh cho mÃ¡y hÃ n há» quang Äiá»n nháº­t Oshima Mos 25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MODEL: OSHIMA MOS 250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Điện áp vào (V) : 220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Điện áp hản (V)   : 65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Mức dòng hàn(A): 20-250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Hiệu suất (%): 80%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Công suất đầu vào (KVA): 9.6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Lớp cách điện: F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Đường kính que hàn (mm): 2,2 - 4,0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Lớp bảo vệ: IP21</w:t>
      </w:r>
    </w:p>
    <w:p w:rsidR="00510082" w:rsidRPr="00510082" w:rsidRDefault="00510082" w:rsidP="00510082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510082">
        <w:rPr>
          <w:rFonts w:ascii="Times New Roman" w:hAnsi="Times New Roman" w:cs="Times New Roman"/>
          <w:b/>
          <w:sz w:val="28"/>
          <w:szCs w:val="28"/>
        </w:rPr>
        <w:t>Giá bán: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082">
        <w:rPr>
          <w:rFonts w:ascii="Times New Roman" w:hAnsi="Times New Roman" w:cs="Times New Roman"/>
          <w:b/>
          <w:bCs/>
          <w:sz w:val="28"/>
          <w:szCs w:val="28"/>
        </w:rPr>
        <w:t>3.250.000 VNĐ</w:t>
      </w: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</w:p>
    <w:p w:rsidR="00510082" w:rsidRDefault="00510082" w:rsidP="00DB4F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25. </w:t>
      </w:r>
      <w:r w:rsidRPr="00510082">
        <w:rPr>
          <w:rFonts w:ascii="Times New Roman" w:hAnsi="Times New Roman" w:cs="Times New Roman"/>
          <w:b/>
          <w:sz w:val="28"/>
          <w:szCs w:val="28"/>
        </w:rPr>
        <w:t>Bạt rửa máy lạnh 2 khối</w:t>
      </w:r>
    </w:p>
    <w:p w:rsidR="00510082" w:rsidRPr="00510082" w:rsidRDefault="00510082" w:rsidP="00510082">
      <w:pPr>
        <w:numPr>
          <w:ilvl w:val="0"/>
          <w:numId w:val="16"/>
        </w:numPr>
        <w:shd w:val="clear" w:color="auto" w:fill="FFFFFF"/>
        <w:spacing w:after="0" w:line="240" w:lineRule="auto"/>
        <w:ind w:left="60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008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-108143</wp:posOffset>
            </wp:positionH>
            <wp:positionV relativeFrom="paragraph">
              <wp:posOffset>52622</wp:posOffset>
            </wp:positionV>
            <wp:extent cx="3235960" cy="3235960"/>
            <wp:effectExtent l="0" t="0" r="2540" b="2540"/>
            <wp:wrapThrough wrapText="bothSides">
              <wp:wrapPolygon edited="0">
                <wp:start x="0" y="0"/>
                <wp:lineTo x="0" y="21490"/>
                <wp:lineTo x="21490" y="21490"/>
                <wp:lineTo x="21490" y="0"/>
                <wp:lineTo x="0" y="0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0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Chất liệu: Vải dù chống thấm, độ bền cao</w:t>
      </w:r>
    </w:p>
    <w:p w:rsidR="00510082" w:rsidRPr="00510082" w:rsidRDefault="00510082" w:rsidP="00510082">
      <w:pPr>
        <w:numPr>
          <w:ilvl w:val="0"/>
          <w:numId w:val="16"/>
        </w:numPr>
        <w:shd w:val="clear" w:color="auto" w:fill="FFFFFF"/>
        <w:spacing w:after="0" w:line="240" w:lineRule="auto"/>
        <w:ind w:left="60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008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Áo vệ sinh máy lạnh </w:t>
      </w:r>
      <w:r w:rsidRPr="005100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có miệng áo có thun co dãn, và thiết kế khoen luồn dây treo xung quanh máy lạnh</w:t>
      </w:r>
    </w:p>
    <w:p w:rsidR="00510082" w:rsidRPr="00510082" w:rsidRDefault="00510082" w:rsidP="00510082">
      <w:pPr>
        <w:numPr>
          <w:ilvl w:val="0"/>
          <w:numId w:val="16"/>
        </w:numPr>
        <w:shd w:val="clear" w:color="auto" w:fill="FFFFFF"/>
        <w:spacing w:after="0" w:line="240" w:lineRule="auto"/>
        <w:ind w:left="60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00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Chiều rộng: 1.5 mét</w:t>
      </w:r>
    </w:p>
    <w:p w:rsidR="00510082" w:rsidRPr="00510082" w:rsidRDefault="00510082" w:rsidP="00510082">
      <w:pPr>
        <w:numPr>
          <w:ilvl w:val="0"/>
          <w:numId w:val="16"/>
        </w:numPr>
        <w:shd w:val="clear" w:color="auto" w:fill="FFFFFF"/>
        <w:spacing w:after="0" w:line="240" w:lineRule="auto"/>
        <w:ind w:left="60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00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Ống xả : 2.5m</w:t>
      </w:r>
    </w:p>
    <w:p w:rsidR="00510082" w:rsidRPr="00510082" w:rsidRDefault="00510082" w:rsidP="00510082">
      <w:pPr>
        <w:numPr>
          <w:ilvl w:val="0"/>
          <w:numId w:val="16"/>
        </w:numPr>
        <w:shd w:val="clear" w:color="auto" w:fill="FFFFFF"/>
        <w:spacing w:after="0" w:line="240" w:lineRule="auto"/>
        <w:ind w:left="60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00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Dùng cho máy lạnh : treo trường</w:t>
      </w:r>
    </w:p>
    <w:p w:rsidR="00510082" w:rsidRPr="00510082" w:rsidRDefault="00510082" w:rsidP="00510082">
      <w:pPr>
        <w:numPr>
          <w:ilvl w:val="0"/>
          <w:numId w:val="16"/>
        </w:numPr>
        <w:shd w:val="clear" w:color="auto" w:fill="FFFFFF"/>
        <w:spacing w:after="0" w:line="240" w:lineRule="auto"/>
        <w:ind w:left="60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1008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Trọng lượng: 800g</w:t>
      </w:r>
    </w:p>
    <w:p w:rsid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Gía: </w:t>
      </w:r>
      <w:r w:rsidRPr="00F859E7">
        <w:rPr>
          <w:rFonts w:ascii="Times New Roman" w:hAnsi="Times New Roman" w:cs="Times New Roman"/>
          <w:b/>
          <w:sz w:val="28"/>
          <w:szCs w:val="28"/>
        </w:rPr>
        <w:t>150.000 ₫</w:t>
      </w:r>
    </w:p>
    <w:p w:rsid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859E7" w:rsidRP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  <w:r w:rsidRPr="00F859E7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50883</wp:posOffset>
            </wp:positionH>
            <wp:positionV relativeFrom="paragraph">
              <wp:posOffset>328378</wp:posOffset>
            </wp:positionV>
            <wp:extent cx="2099310" cy="1654175"/>
            <wp:effectExtent l="0" t="0" r="0" b="3175"/>
            <wp:wrapThrough wrapText="bothSides">
              <wp:wrapPolygon edited="0">
                <wp:start x="0" y="0"/>
                <wp:lineTo x="0" y="21393"/>
                <wp:lineTo x="21365" y="21393"/>
                <wp:lineTo x="21365" y="0"/>
                <wp:lineTo x="0" y="0"/>
              </wp:wrapPolygon>
            </wp:wrapThrough>
            <wp:docPr id="33" name="Picture 33" descr="MÃ¡y xá»t rá»­a tá»± Äá»ng Oshima OS-110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MÃ¡y xá»t rá»­a tá»± Äá»ng Oshima OS-1100A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26. </w:t>
      </w:r>
      <w:r w:rsidRPr="00F859E7">
        <w:rPr>
          <w:rFonts w:ascii="Times New Roman" w:hAnsi="Times New Roman" w:cs="Times New Roman"/>
          <w:b/>
          <w:sz w:val="28"/>
          <w:szCs w:val="28"/>
        </w:rPr>
        <w:t>Máy xịt rửa tự động Oshima OS-1100A</w:t>
      </w:r>
    </w:p>
    <w:p w:rsid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859E7" w:rsidRDefault="00F859E7" w:rsidP="00F8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Giá: </w:t>
      </w:r>
      <w:r w:rsidRPr="00F859E7">
        <w:rPr>
          <w:rFonts w:ascii="Times New Roman" w:hAnsi="Times New Roman" w:cs="Times New Roman"/>
          <w:b/>
          <w:sz w:val="28"/>
          <w:szCs w:val="28"/>
        </w:rPr>
        <w:t>2.849.000 đ</w:t>
      </w: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27. Tủ điện</w:t>
      </w:r>
    </w:p>
    <w:p w:rsidR="00F30C19" w:rsidRDefault="00F30C19" w:rsidP="00F859E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30C19">
        <w:rPr>
          <w:rFonts w:ascii="Times New Roman" w:hAnsi="Times New Roman" w:cs="Times New Roman"/>
          <w:b/>
          <w:bCs/>
          <w:sz w:val="28"/>
          <w:szCs w:val="28"/>
        </w:rPr>
        <w:t>693.000 VNĐ</w:t>
      </w: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-1219449</wp:posOffset>
            </wp:positionV>
            <wp:extent cx="1731010" cy="2194560"/>
            <wp:effectExtent l="0" t="0" r="2540" b="0"/>
            <wp:wrapThrough wrapText="bothSides">
              <wp:wrapPolygon edited="0">
                <wp:start x="0" y="0"/>
                <wp:lineTo x="0" y="21375"/>
                <wp:lineTo x="21394" y="21375"/>
                <wp:lineTo x="21394" y="0"/>
                <wp:lineTo x="0" y="0"/>
              </wp:wrapPolygon>
            </wp:wrapThrough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28. </w:t>
      </w:r>
      <w:r w:rsidRPr="00F30C19">
        <w:rPr>
          <w:rFonts w:ascii="Times New Roman" w:hAnsi="Times New Roman" w:cs="Times New Roman"/>
          <w:b/>
          <w:sz w:val="28"/>
          <w:szCs w:val="28"/>
        </w:rPr>
        <w:t>Contactor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0C19">
        <w:rPr>
          <w:rFonts w:ascii="Times New Roman" w:hAnsi="Times New Roman" w:cs="Times New Roman"/>
          <w:b/>
          <w:sz w:val="28"/>
          <w:szCs w:val="28"/>
        </w:rPr>
        <w:t>LS MC 32a</w:t>
      </w:r>
    </w:p>
    <w:p w:rsidR="00F30C19" w:rsidRDefault="00F30C19" w:rsidP="008B2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C19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1383665" cy="1383665"/>
            <wp:effectExtent l="0" t="0" r="6985" b="6985"/>
            <wp:docPr id="35" name="Picture 35" descr="Khá»i Äá»ng tá»« Contactor LS 3P 32A 220VAC MC-3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Khá»i Äá»ng tá»« Contactor LS 3P 32A 220VAC MC-32a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29. </w:t>
      </w:r>
      <w:r w:rsidRPr="00F30C19">
        <w:rPr>
          <w:rFonts w:ascii="Times New Roman" w:hAnsi="Times New Roman" w:cs="Times New Roman"/>
          <w:b/>
          <w:sz w:val="28"/>
          <w:szCs w:val="28"/>
        </w:rPr>
        <w:t>Rơ le nhiệt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0C19">
        <w:rPr>
          <w:rFonts w:ascii="Times New Roman" w:hAnsi="Times New Roman" w:cs="Times New Roman"/>
          <w:b/>
          <w:sz w:val="28"/>
          <w:szCs w:val="28"/>
        </w:rPr>
        <w:t>LS MT-32</w:t>
      </w:r>
    </w:p>
    <w:p w:rsidR="00F30C19" w:rsidRDefault="00F30C19" w:rsidP="008B2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C19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1431290" cy="1431290"/>
            <wp:effectExtent l="0" t="0" r="0" b="0"/>
            <wp:docPr id="36" name="Picture 36" descr="RÆ¡ le nhiá»t LS MT-32 (16-22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RÆ¡ le nhiá»t LS MT-32 (16-22A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C19" w:rsidRDefault="00F30C19" w:rsidP="00F8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30. </w:t>
      </w:r>
      <w:r w:rsidRPr="00F30C19">
        <w:rPr>
          <w:rFonts w:ascii="Times New Roman" w:hAnsi="Times New Roman" w:cs="Times New Roman"/>
          <w:b/>
          <w:sz w:val="28"/>
          <w:szCs w:val="28"/>
        </w:rPr>
        <w:t>nút nhấn on_Off. BT-3 Forward Reverse Off Momentary Push Button Control Switch</w:t>
      </w:r>
    </w:p>
    <w:p w:rsidR="00F30C19" w:rsidRDefault="008B2334" w:rsidP="008B2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334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194560" cy="2194560"/>
            <wp:effectExtent l="0" t="0" r="0" b="0"/>
            <wp:docPr id="37" name="Picture 37" descr="Káº¿t quáº£ hÃ¬nh áº£nh cho BT-3 Forward Reverse Off Momentary Push Button Control Swi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Káº¿t quáº£ hÃ¬nh áº£nh cho BT-3 Forward Reverse Off Momentary Push Button Control Switch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241" cy="220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34" w:rsidRDefault="008B2334" w:rsidP="008B23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31. </w:t>
      </w:r>
      <w:r w:rsidRPr="008B2334">
        <w:rPr>
          <w:rFonts w:ascii="Times New Roman" w:hAnsi="Times New Roman" w:cs="Times New Roman"/>
          <w:b/>
          <w:sz w:val="28"/>
          <w:szCs w:val="28"/>
        </w:rPr>
        <w:t>Nút nhấn khẩn có đèn phi 22</w:t>
      </w:r>
      <w:r>
        <w:rPr>
          <w:rFonts w:ascii="Times New Roman" w:hAnsi="Times New Roman" w:cs="Times New Roman"/>
          <w:b/>
          <w:sz w:val="28"/>
          <w:szCs w:val="28"/>
        </w:rPr>
        <w:t xml:space="preserve"> ( </w:t>
      </w:r>
      <w:r w:rsidRPr="008B2334">
        <w:rPr>
          <w:rFonts w:ascii="Times New Roman" w:hAnsi="Times New Roman" w:cs="Times New Roman"/>
          <w:b/>
          <w:sz w:val="28"/>
          <w:szCs w:val="28"/>
        </w:rPr>
        <w:t>ARE-4XR-12A2</w:t>
      </w:r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</w:p>
    <w:p w:rsidR="00F30C19" w:rsidRDefault="008B2334" w:rsidP="008B2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719913" cy="1653871"/>
            <wp:effectExtent l="0" t="0" r="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509" cy="168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34" w:rsidRDefault="008B2334" w:rsidP="008B23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32. </w:t>
      </w:r>
      <w:r w:rsidRPr="008B2334">
        <w:rPr>
          <w:rFonts w:ascii="Times New Roman" w:hAnsi="Times New Roman" w:cs="Times New Roman"/>
          <w:b/>
          <w:sz w:val="28"/>
          <w:szCs w:val="28"/>
        </w:rPr>
        <w:t>Nút nhấn có đèn giữ phi 22</w:t>
      </w:r>
      <w:r>
        <w:rPr>
          <w:rFonts w:ascii="Times New Roman" w:hAnsi="Times New Roman" w:cs="Times New Roman"/>
          <w:b/>
          <w:sz w:val="28"/>
          <w:szCs w:val="28"/>
        </w:rPr>
        <w:t xml:space="preserve"> ( </w:t>
      </w:r>
      <w:r w:rsidRPr="008B2334">
        <w:rPr>
          <w:rFonts w:ascii="Times New Roman" w:hAnsi="Times New Roman" w:cs="Times New Roman"/>
          <w:b/>
          <w:sz w:val="28"/>
          <w:szCs w:val="28"/>
        </w:rPr>
        <w:t>ARX-P2-112A2</w:t>
      </w:r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</w:p>
    <w:p w:rsidR="008B2334" w:rsidRDefault="008B2334" w:rsidP="008B23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334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528819" cy="2528819"/>
            <wp:effectExtent l="0" t="0" r="5080" b="5080"/>
            <wp:docPr id="39" name="Picture 39" descr="http://hanmyvietbinhduong.com/images/sp/lon/eng/product_l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hanmyvietbinhduong.com/images/sp/lon/eng/product_l875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591" cy="254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334" w:rsidRDefault="008B2334" w:rsidP="008B23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33. </w:t>
      </w:r>
      <w:r w:rsidRPr="008B2334">
        <w:rPr>
          <w:rFonts w:ascii="Times New Roman" w:hAnsi="Times New Roman" w:cs="Times New Roman"/>
          <w:b/>
          <w:sz w:val="28"/>
          <w:szCs w:val="28"/>
        </w:rPr>
        <w:t xml:space="preserve">Đèn báo phi 22 </w:t>
      </w:r>
      <w:r w:rsidR="00FA0095" w:rsidRPr="00FA0095">
        <w:rPr>
          <w:rFonts w:ascii="Times New Roman" w:hAnsi="Times New Roman" w:cs="Times New Roman"/>
          <w:b/>
          <w:sz w:val="28"/>
          <w:szCs w:val="28"/>
        </w:rPr>
        <w:t>ARP-F-A2</w:t>
      </w:r>
    </w:p>
    <w:p w:rsidR="00FA0095" w:rsidRDefault="00FA0095" w:rsidP="00FA00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09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663687" cy="2663687"/>
            <wp:effectExtent l="0" t="0" r="3810" b="3810"/>
            <wp:docPr id="40" name="Picture 40" descr="https://cdn.vatgia.vn/pictures/fullsize/2014/10/27/ypx1414395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cdn.vatgia.vn/pictures/fullsize/2014/10/27/ypx141439528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541" cy="266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095" w:rsidRDefault="00EE26DE" w:rsidP="00EE26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34. Còi báo 25 </w:t>
      </w:r>
      <w:r w:rsidRPr="00EE26DE">
        <w:rPr>
          <w:rFonts w:ascii="Times New Roman" w:hAnsi="Times New Roman" w:cs="Times New Roman"/>
          <w:b/>
          <w:sz w:val="28"/>
          <w:szCs w:val="28"/>
        </w:rPr>
        <w:t>HY-256</w:t>
      </w:r>
    </w:p>
    <w:p w:rsidR="00EE26DE" w:rsidRDefault="00EE26DE" w:rsidP="00EE26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888518" cy="1951708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620" cy="196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6DE" w:rsidRDefault="00EE26DE" w:rsidP="00EE26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35. </w:t>
      </w:r>
      <w:r w:rsidRPr="00EE26DE">
        <w:rPr>
          <w:rFonts w:ascii="Times New Roman" w:hAnsi="Times New Roman" w:cs="Times New Roman"/>
          <w:b/>
          <w:sz w:val="28"/>
          <w:szCs w:val="28"/>
        </w:rPr>
        <w:t>MCB 2 Tép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26DE">
        <w:rPr>
          <w:rFonts w:ascii="Times New Roman" w:hAnsi="Times New Roman" w:cs="Times New Roman"/>
          <w:b/>
          <w:sz w:val="28"/>
          <w:szCs w:val="28"/>
        </w:rPr>
        <w:t>BKN 2P</w:t>
      </w:r>
    </w:p>
    <w:p w:rsidR="00F30C19" w:rsidRDefault="00EE26DE" w:rsidP="00EE26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74165" cy="1868556"/>
            <wp:effectExtent l="0" t="0" r="698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053" cy="187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533" w:rsidRDefault="00EE26DE" w:rsidP="00EE26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36. </w:t>
      </w:r>
      <w:r w:rsidR="00DD7533">
        <w:rPr>
          <w:rFonts w:ascii="Times New Roman" w:hAnsi="Times New Roman" w:cs="Times New Roman"/>
          <w:b/>
          <w:sz w:val="28"/>
          <w:szCs w:val="28"/>
        </w:rPr>
        <w:t>Domino</w:t>
      </w:r>
    </w:p>
    <w:p w:rsidR="00EE26DE" w:rsidRDefault="00DD7533" w:rsidP="00DD75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29582" cy="1765190"/>
            <wp:effectExtent l="0" t="0" r="0" b="698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427" cy="177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533" w:rsidRDefault="00DD7533" w:rsidP="00DD753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37. thanh ray nhôm</w:t>
      </w:r>
    </w:p>
    <w:p w:rsidR="00DD7533" w:rsidRDefault="00DD7533" w:rsidP="00DD75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966085" cy="1566407"/>
            <wp:effectExtent l="0" t="0" r="571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229" cy="1576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533" w:rsidRDefault="00DD7533" w:rsidP="00DD753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38. </w:t>
      </w:r>
      <w:r w:rsidRPr="00DD7533">
        <w:rPr>
          <w:rFonts w:ascii="Times New Roman" w:hAnsi="Times New Roman" w:cs="Times New Roman"/>
          <w:b/>
          <w:sz w:val="28"/>
          <w:szCs w:val="28"/>
        </w:rPr>
        <w:t>Rơ le áp suất kép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7533">
        <w:rPr>
          <w:rFonts w:ascii="Times New Roman" w:hAnsi="Times New Roman" w:cs="Times New Roman"/>
          <w:b/>
          <w:sz w:val="28"/>
          <w:szCs w:val="28"/>
        </w:rPr>
        <w:t>KP15 Danfoss</w:t>
      </w:r>
    </w:p>
    <w:p w:rsidR="00DD7533" w:rsidRDefault="00DD7533" w:rsidP="008C6C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70430" cy="1558290"/>
            <wp:effectExtent l="0" t="0" r="1270" b="381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CC2" w:rsidRDefault="00CF412F" w:rsidP="00CF41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39. </w:t>
      </w:r>
      <w:r w:rsidRPr="00CF412F">
        <w:rPr>
          <w:rFonts w:ascii="Times New Roman" w:hAnsi="Times New Roman" w:cs="Times New Roman"/>
          <w:b/>
          <w:sz w:val="28"/>
          <w:szCs w:val="28"/>
        </w:rPr>
        <w:t>Bàn thực hành lập trình PLC s7-300</w:t>
      </w:r>
    </w:p>
    <w:p w:rsidR="00CF412F" w:rsidRDefault="00CF412F" w:rsidP="00CF41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28110" cy="5064760"/>
            <wp:effectExtent l="0" t="0" r="0" b="254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506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Mô hình thực hành PLC S7-300 SIEMENS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Xuất xứ : SUN - Việt Nam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F41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ĐẶC ĐIỂM CHUNG: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Khảo sát phần cứng của PLC S7-300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Cách đấu nối phần cứng PLC S7-300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Nâng cao khả năng lập trình đối với những ứng dụng cơ bản sử dụng ngôn ngữ Step 7 MicroWin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THÔNG SỐ KỸ THUẬT: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+ Khung gá lắp: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Số tầng: 3 tầng, chiều cao mỗi tầng theo tiêu chuẩn 300 mm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Chất liệu: Bằng nhôm tiêu chuẩn EU phủ Anod chống xước và thẩm mỹ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t>+ Bàn thực hành: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Khung bàn bằng nhôm, kích thước: D-1200xR-600xC-730mm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Mặt bàn bằng gỗ công nghiệp dày 30mm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+ Tủ đựng dụng cụ: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- 03 ngăn kéo, Kích thước: 450x720x550mm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Tủ làm bằng gỗ ép công nghiệp có màu ghi sáng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Có bánh xe để dễ dàng cho việc di chuyển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t>+ PLC S7-300 CPU 224: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Nguồn cung cấp: 220VAC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Số đầu vào: 14 đầu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Số đầu ra: 10 đầu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Có thể mở rộng truyền thông ProfibusDP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Có thể điểu khiển được PID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Bộ nhớ chương trình 12kByte, bộ nhớ dữ liệu 8kByte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Có thể đếm lên/xuống, tích hợp 4 ngắt phần cứng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Số cổng vào bộ đếm tốc độ cao: 6 cổng, tần số tối đa 60kHz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t>+ Bộ nguồn chuẩn cung cấp 24VDC, 3A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+ Cáp lập trình để kết nối với máy tính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t>+ Module ứng dụng: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cảm biến nhiệt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tắt mở đèn 220VAC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nút nhấn báo động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điều khiển cổng tự động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điều khiên máy giặt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điều khiển thiết bị khí nén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các loại cảm biến trong công nghiệp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Module màn hình HMI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t>+ Máy vi tính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Loại pentium có các thông số kỹ thuật thông dụng trên thị trường tại thời điểm mua sắm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Tốc độ xử lý (CPU): Intel® Pentium® Dual-Core 2.7Ghz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Ổ cứng: Dung lượng 160GB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Bộ nhớ trong (RAM): dung lượng 1GB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Màn hình LCD: Độ rộng 17"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Ổ DVD có chức năng đọc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Thiết bị kèm theo: chuột, bàn phím, dây nguồn</w:t>
      </w:r>
    </w:p>
    <w:p w:rsidR="00CF412F" w:rsidRP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41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PHỤ KIỆN KÈM THEO: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Dây thí nghiệm: 40 sợi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Tài liệu hướng dẫn thực hành: 1 Bộ</w:t>
      </w:r>
    </w:p>
    <w:p w:rsid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F41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NỘI DUNG THỰC HÀNH: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tìm hiểu nguyên lý hoạt động của các thiết bị có trong mô hình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khảo sát bộ nguồn cung cấp cho thiết bị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khảo sát các ngõ vào ra của PLC S7-300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cách đấu nối tín hiệu ngõ vào ra của PLC S7-300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cài đặt phần mềm Step 7 MicroWin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kết nối cáp nạp PLC S7-200 với máy tính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lập trình các hàm logic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Thực hành lập trình các phần tử định thời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Thực hành lập trình các nhiệm vụ điều khiển phức tạp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Từ những yêu cầu của các ứng dụng cụ thể tiến hành văn bản hóa ngôn ngữ lập trình</w:t>
      </w:r>
      <w:r w:rsidRPr="00CF412F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Thực hành kết nối và viết chương trình cho các ứng dụng trong thực tế</w:t>
      </w:r>
    </w:p>
    <w:p w:rsidR="00CF412F" w:rsidRDefault="00CF412F" w:rsidP="00CF41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40. </w:t>
      </w:r>
      <w:r w:rsidRPr="00CF41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Bộ thực hành PLC ZEN</w:t>
      </w:r>
      <w:r w:rsidR="00EE2C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EE2C29" w:rsidRPr="00EE2C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ECA-PLO10E</w:t>
      </w:r>
    </w:p>
    <w:p w:rsidR="00CF412F" w:rsidRPr="00EE2C29" w:rsidRDefault="00CF412F" w:rsidP="00CF412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514725" cy="2734945"/>
            <wp:effectExtent l="0" t="0" r="9525" b="825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Thiết bị cho phép học viên có thể tiếp cận với các kỹ thuật điều khiển công nghiệp tự động thu nhỏ LOGO.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Nắm vững được kỹ thuật lập trình, kỹ thuật đấu nối vận hành và ứng dụng điều khiển.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Kết cấu thiết bị: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Thiết bị có kết cấu dạng nằm, vỏ hôp làm bằng sắt sơn tĩnh điện, mặt thiết bị làm bằng phíp 4mm sơn chống chầy xước. KT 450 x 380 x 100 mm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Trên mặt thiết bị được gắn các thiết bị, in sơ đồ kết nối và điểm đo, điểm kết nối dùng jack 4mm tiêu chuẩn EU.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Thiết bị bao gồm: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- 01 Bộ Logo! 12/24RC, nguồn nuôi 12/24VDC, 8 input (2 lối vào là analog)/4 output rơ le, SIEMEN (Đức )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- 01 Logo! DM8 12/24R là modul mở rộng (4 input/ 4 output ), SIEMEN (Đức )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- 08 Các công tắc trạng thái vào, 04 đèn chỉ thị lối ra, 02 chiết áp điều chỉnh điện áp từ 0 –10VDC mô phỏng cho 2 lối vào analog, 01nguồn ổn áp 24VDC/1A, 10VDC/0.5A chống chập mạch.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- 01 Cáp kết nối LOGO với máy tính PC qua cổng COM/RS232 của SIEMEN (Đức).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- 01 Đĩa CD LOGO!Soft Comfort V5.0 là phần mềm mô phỏng và lập trình cho Logo.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- 01 Tài liệu hướng dẫn thực hành với LOGO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- 01 Bộ dây kết nối thực hành loại 4mm tiêu chuẩn EU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Các bài thực hành: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Thực hành cài đặt và kết nối dây cho LOGO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lastRenderedPageBreak/>
        <w:t>- Thực hành lập trình trên LOGO ngay trên các phím lập trình và màn hình của LOGO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Thực hành với các hàm của LOGO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Thực hành với các bài thực tập ứng dụng trên LOGO!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Lập trình mô phỏng trên máy tính trên máy tính</w:t>
      </w:r>
    </w:p>
    <w:p w:rsidR="00EE2C29" w:rsidRPr="00EE2C29" w:rsidRDefault="00EE2C29" w:rsidP="00EE2C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2C29">
        <w:rPr>
          <w:rFonts w:ascii="Times New Roman" w:eastAsia="Times New Roman" w:hAnsi="Times New Roman" w:cs="Times New Roman"/>
          <w:sz w:val="28"/>
          <w:szCs w:val="28"/>
        </w:rPr>
        <w:t>- Lập trình ứng dụng và tải từ máy tính PC sang LOGO.</w:t>
      </w:r>
    </w:p>
    <w:p w:rsidR="00EE2C29" w:rsidRDefault="00EE2C29" w:rsidP="00EE2C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41. </w:t>
      </w:r>
      <w:r w:rsidRPr="00EE2C29">
        <w:rPr>
          <w:rFonts w:ascii="Times New Roman" w:eastAsia="Times New Roman" w:hAnsi="Times New Roman" w:cs="Times New Roman"/>
          <w:b/>
          <w:sz w:val="28"/>
          <w:szCs w:val="28"/>
        </w:rPr>
        <w:t xml:space="preserve">Đồng Hồ Đo Áp Suất Nước, Khí Nén, Áp Kế, Van Đo Áp Suất </w:t>
      </w:r>
    </w:p>
    <w:p w:rsidR="00CF412F" w:rsidRPr="00CF412F" w:rsidRDefault="00EE2C29" w:rsidP="000C324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3479</wp:posOffset>
            </wp:positionH>
            <wp:positionV relativeFrom="paragraph">
              <wp:posOffset>3368</wp:posOffset>
            </wp:positionV>
            <wp:extent cx="2027417" cy="2560990"/>
            <wp:effectExtent l="0" t="0" r="0" b="0"/>
            <wp:wrapThrough wrapText="bothSides">
              <wp:wrapPolygon edited="0">
                <wp:start x="0" y="0"/>
                <wp:lineTo x="0" y="21370"/>
                <wp:lineTo x="21316" y="21370"/>
                <wp:lineTo x="21316" y="0"/>
                <wp:lineTo x="0" y="0"/>
              </wp:wrapPolygon>
            </wp:wrapThrough>
            <wp:docPr id="50" name="Picture 50" descr="Káº¿t quáº£ hÃ¬nh áº£nh cho Äá»ng Há» Äo Ãp Suáº¥t NÆ°á»c, KhÃ­ NÃ©n, Ãp Káº¿, Van Äo Ãp Suáº¥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áº¿t quáº£ hÃ¬nh áº£nh cho Äá»ng Há» Äo Ãp Suáº¥t NÆ°á»c, KhÃ­ NÃ©n, Ãp Káº¿, Van Äo Ãp Suáº¥t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417" cy="256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000000"/>
          <w:sz w:val="18"/>
          <w:szCs w:val="18"/>
        </w:rPr>
        <w:t xml:space="preserve">   </w:t>
      </w:r>
      <w:r w:rsidR="000C3249">
        <w:rPr>
          <w:noProof/>
        </w:rPr>
        <w:drawing>
          <wp:inline distT="0" distB="0" distL="0" distR="0" wp14:anchorId="7AAA680B" wp14:editId="7B8AEB5F">
            <wp:extent cx="2261067" cy="2488759"/>
            <wp:effectExtent l="0" t="0" r="6350" b="6985"/>
            <wp:docPr id="51" name="Picture 51" descr="Káº¿t quáº£ hÃ¬nh áº£nh cho Äá»ng Há» Äo Ãp Suáº¥t NÆ°á»c, KhÃ­ NÃ©n, Ãp Káº¿, Van Äo Ãp Suáº¥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áº¿t quáº£ hÃ¬nh áº£nh cho Äá»ng Há» Äo Ãp Suáº¥t NÆ°á»c, KhÃ­ NÃ©n, Ãp Káº¿, Van Äo Ãp Suáº¥t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269" cy="251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12F" w:rsidRDefault="000C3249" w:rsidP="00CF412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EE2C29">
        <w:rPr>
          <w:rFonts w:ascii="Times New Roman" w:eastAsia="Times New Roman" w:hAnsi="Times New Roman" w:cs="Times New Roman"/>
          <w:b/>
          <w:sz w:val="28"/>
          <w:szCs w:val="28"/>
        </w:rPr>
        <w:t xml:space="preserve">Đồng Hồ Đo Áp Suất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 w:rsidRPr="00EE2C29">
        <w:rPr>
          <w:rFonts w:ascii="Times New Roman" w:eastAsia="Times New Roman" w:hAnsi="Times New Roman" w:cs="Times New Roman"/>
          <w:b/>
          <w:sz w:val="28"/>
          <w:szCs w:val="28"/>
        </w:rPr>
        <w:t>Đồng Hồ Đo Áp Suất Nước</w:t>
      </w:r>
    </w:p>
    <w:p w:rsidR="000C3249" w:rsidRDefault="000C3249" w:rsidP="00CF412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42. </w:t>
      </w:r>
      <w:r w:rsidRPr="000C3249">
        <w:rPr>
          <w:rFonts w:ascii="Times New Roman" w:eastAsia="Times New Roman" w:hAnsi="Times New Roman" w:cs="Times New Roman"/>
          <w:b/>
          <w:sz w:val="28"/>
          <w:szCs w:val="28"/>
        </w:rPr>
        <w:t>Dụng cụ đo áp suất, lưu lượng gió</w:t>
      </w:r>
    </w:p>
    <w:p w:rsidR="000C3249" w:rsidRDefault="000C3249" w:rsidP="000C32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6FBD146" wp14:editId="1FD4DE17">
            <wp:extent cx="3402496" cy="3402496"/>
            <wp:effectExtent l="0" t="0" r="7620" b="7620"/>
            <wp:docPr id="52" name="Picture 52" descr="Káº¿t quáº£ hÃ¬nh áº£nh cho Dá»¥ng cá»¥ Äo Ã¡p suáº¥t, lÆ°u lÆ°á»£ng giÃ³ Fluke 922/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áº¿t quáº£ hÃ¬nh áº£nh cho Dá»¥ng cá»¥ Äo Ã¡p suáº¥t, lÆ°u lÆ°á»£ng giÃ³ Fluke 922/Kit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413" cy="341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249" w:rsidRDefault="000C3249" w:rsidP="000C32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43. </w:t>
      </w:r>
      <w:r w:rsidRPr="000C3249">
        <w:rPr>
          <w:rFonts w:ascii="Times New Roman" w:hAnsi="Times New Roman" w:cs="Times New Roman"/>
          <w:b/>
          <w:sz w:val="28"/>
          <w:szCs w:val="28"/>
        </w:rPr>
        <w:t>Đồng hồ đo nhiệt độ và độ ẩm, Digital Thermohygrometer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249">
        <w:rPr>
          <w:rFonts w:ascii="Times New Roman" w:hAnsi="Times New Roman" w:cs="Times New Roman"/>
          <w:b/>
          <w:sz w:val="28"/>
          <w:szCs w:val="28"/>
        </w:rPr>
        <w:t>SK-110TRH II</w:t>
      </w:r>
    </w:p>
    <w:p w:rsidR="000C3249" w:rsidRDefault="000C3249" w:rsidP="000C32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9EBD802" wp14:editId="476EFF56">
            <wp:extent cx="2942287" cy="2942287"/>
            <wp:effectExtent l="0" t="0" r="0" b="0"/>
            <wp:docPr id="53" name="Picture 53" descr="Káº¿t quáº£ hÃ¬nh áº£nh cho Äá»ng há» Äo nhiá»t Äá» vÃ  Äá» áº©m, Digital Thermohygrometer SK-110TRH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áº¿t quáº£ hÃ¬nh áº£nh cho Äá»ng há» Äo nhiá»t Äá» vÃ  Äá» áº©m, Digital Thermohygrometer SK-110TRH II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606" cy="294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249" w:rsidRDefault="000C3249" w:rsidP="000C32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44. </w:t>
      </w:r>
      <w:r w:rsidRPr="000C3249">
        <w:rPr>
          <w:rFonts w:ascii="Times New Roman" w:hAnsi="Times New Roman" w:cs="Times New Roman"/>
          <w:b/>
          <w:sz w:val="28"/>
          <w:szCs w:val="28"/>
        </w:rPr>
        <w:t>Máy đo độ ồn Rion NL-27</w:t>
      </w:r>
    </w:p>
    <w:p w:rsidR="000C3249" w:rsidRDefault="000C3249" w:rsidP="000C32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353310" cy="3999230"/>
            <wp:effectExtent l="0" t="0" r="8890" b="127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249" w:rsidRDefault="000C3249" w:rsidP="000C3249">
      <w:pPr>
        <w:pStyle w:val="Heading1"/>
        <w:shd w:val="clear" w:color="auto" w:fill="FFFFFF"/>
        <w:spacing w:before="0"/>
        <w:rPr>
          <w:rFonts w:ascii="Arial" w:hAnsi="Arial" w:cs="Arial"/>
          <w:color w:val="333333"/>
          <w:sz w:val="21"/>
          <w:szCs w:val="21"/>
        </w:rPr>
      </w:pPr>
      <w:hyperlink r:id="rId51" w:history="1">
        <w:r>
          <w:rPr>
            <w:rStyle w:val="Hyperlink"/>
            <w:rFonts w:ascii="Arial" w:hAnsi="Arial" w:cs="Arial"/>
            <w:sz w:val="21"/>
            <w:szCs w:val="21"/>
          </w:rPr>
          <w:t>Máy đo độ ồn Rion NL-27, Sound Level Meter</w:t>
        </w:r>
      </w:hyperlink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12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Hiệu: Rion/Japan</w:t>
      </w:r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12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Xuất xứ: Nhật bản</w:t>
      </w:r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12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Mã hàng: NL-27</w:t>
      </w:r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12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>Bảo hành 12 tháng </w:t>
      </w:r>
    </w:p>
    <w:p w:rsidR="000C3249" w:rsidRDefault="000C3249" w:rsidP="000C3249">
      <w:pPr>
        <w:pStyle w:val="Heading2"/>
        <w:shd w:val="clear" w:color="auto" w:fill="FFFFFF"/>
        <w:spacing w:before="0" w:after="300" w:line="312" w:lineRule="atLeast"/>
        <w:rPr>
          <w:rFonts w:ascii="Arial" w:hAnsi="Arial" w:cs="Arial"/>
          <w:color w:val="333333"/>
          <w:sz w:val="30"/>
          <w:szCs w:val="30"/>
        </w:rPr>
      </w:pPr>
      <w:r>
        <w:rPr>
          <w:rFonts w:ascii="Arial" w:hAnsi="Arial" w:cs="Arial"/>
          <w:color w:val="0000FF"/>
          <w:sz w:val="21"/>
          <w:szCs w:val="21"/>
        </w:rPr>
        <w:t>Thông số </w:t>
      </w:r>
      <w:hyperlink r:id="rId52" w:history="1">
        <w:r>
          <w:rPr>
            <w:rStyle w:val="Hyperlink"/>
            <w:rFonts w:ascii="Arial" w:hAnsi="Arial" w:cs="Arial"/>
            <w:sz w:val="21"/>
            <w:szCs w:val="21"/>
          </w:rPr>
          <w:t>máy đo độ ồn Rion NL-27, Sound Level Meter</w:t>
        </w:r>
      </w:hyperlink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84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Chức năng đo: Lp, Leq, LE, Lmax, Lcpeak</w:t>
      </w:r>
    </w:p>
    <w:p w:rsidR="000C3249" w:rsidRDefault="000C3249" w:rsidP="000C3249">
      <w:pPr>
        <w:pStyle w:val="Heading3"/>
        <w:shd w:val="clear" w:color="auto" w:fill="FFFFFF"/>
        <w:spacing w:before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0000FF"/>
          <w:sz w:val="21"/>
          <w:szCs w:val="21"/>
        </w:rPr>
        <w:t>Dải đo</w:t>
      </w:r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84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 Dải A: 30 - 130 dB</w:t>
      </w:r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84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 Dải C: 36 - 130 dB</w:t>
      </w:r>
    </w:p>
    <w:p w:rsidR="000C3249" w:rsidRDefault="000C3249" w:rsidP="000C3249">
      <w:pPr>
        <w:pStyle w:val="NormalWeb"/>
        <w:shd w:val="clear" w:color="auto" w:fill="FFFFFF"/>
        <w:spacing w:before="0" w:beforeAutospacing="0" w:after="0" w:afterAutospacing="0" w:line="384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 Kích thước, khối lượng: 120mm(H) x 63(W) x 23.5mm(D)/ 105 g(bao gồm cả pin)</w:t>
      </w:r>
    </w:p>
    <w:p w:rsidR="000C3249" w:rsidRDefault="000C3249" w:rsidP="000C32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45. </w:t>
      </w:r>
      <w:r w:rsidRPr="000C3249">
        <w:rPr>
          <w:rFonts w:ascii="Times New Roman" w:hAnsi="Times New Roman" w:cs="Times New Roman"/>
          <w:b/>
          <w:sz w:val="28"/>
          <w:szCs w:val="28"/>
        </w:rPr>
        <w:t>máy hiện sóng Oscilloscope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249">
        <w:rPr>
          <w:rFonts w:ascii="Times New Roman" w:hAnsi="Times New Roman" w:cs="Times New Roman"/>
          <w:b/>
          <w:sz w:val="28"/>
          <w:szCs w:val="28"/>
        </w:rPr>
        <w:t xml:space="preserve">Digital oscilloscope 2042L: 40Mhz </w:t>
      </w:r>
    </w:p>
    <w:p w:rsidR="000C3249" w:rsidRPr="00F859E7" w:rsidRDefault="000C3249" w:rsidP="000C32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87320" cy="17018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C3249" w:rsidRPr="00F859E7" w:rsidSect="00F123E5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F777B"/>
    <w:multiLevelType w:val="multilevel"/>
    <w:tmpl w:val="D7C06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D7319"/>
    <w:multiLevelType w:val="multilevel"/>
    <w:tmpl w:val="C37E31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F90A68"/>
    <w:multiLevelType w:val="multilevel"/>
    <w:tmpl w:val="D0BC3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F20FE"/>
    <w:multiLevelType w:val="multilevel"/>
    <w:tmpl w:val="ECBC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777B73"/>
    <w:multiLevelType w:val="hybridMultilevel"/>
    <w:tmpl w:val="667E6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6756E"/>
    <w:multiLevelType w:val="multilevel"/>
    <w:tmpl w:val="983A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1C3D3A"/>
    <w:multiLevelType w:val="multilevel"/>
    <w:tmpl w:val="0F407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D90BC4"/>
    <w:multiLevelType w:val="multilevel"/>
    <w:tmpl w:val="28C68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DB7F32"/>
    <w:multiLevelType w:val="hybridMultilevel"/>
    <w:tmpl w:val="C5F26D54"/>
    <w:lvl w:ilvl="0" w:tplc="040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9" w15:restartNumberingAfterBreak="0">
    <w:nsid w:val="46277CF3"/>
    <w:multiLevelType w:val="multilevel"/>
    <w:tmpl w:val="6DA60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535669"/>
    <w:multiLevelType w:val="hybridMultilevel"/>
    <w:tmpl w:val="F06E3FEE"/>
    <w:lvl w:ilvl="0" w:tplc="040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1" w15:restartNumberingAfterBreak="0">
    <w:nsid w:val="50CA09EE"/>
    <w:multiLevelType w:val="multilevel"/>
    <w:tmpl w:val="3E12C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411CEE"/>
    <w:multiLevelType w:val="hybridMultilevel"/>
    <w:tmpl w:val="332223CC"/>
    <w:lvl w:ilvl="0" w:tplc="040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3" w15:restartNumberingAfterBreak="0">
    <w:nsid w:val="62C432E2"/>
    <w:multiLevelType w:val="hybridMultilevel"/>
    <w:tmpl w:val="A198B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8536BA"/>
    <w:multiLevelType w:val="hybridMultilevel"/>
    <w:tmpl w:val="59C65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CC46D9"/>
    <w:multiLevelType w:val="hybridMultilevel"/>
    <w:tmpl w:val="D584D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754F25"/>
    <w:multiLevelType w:val="multilevel"/>
    <w:tmpl w:val="105876E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12"/>
  </w:num>
  <w:num w:numId="5">
    <w:abstractNumId w:val="10"/>
  </w:num>
  <w:num w:numId="6">
    <w:abstractNumId w:val="13"/>
  </w:num>
  <w:num w:numId="7">
    <w:abstractNumId w:val="8"/>
  </w:num>
  <w:num w:numId="8">
    <w:abstractNumId w:val="6"/>
  </w:num>
  <w:num w:numId="9">
    <w:abstractNumId w:val="7"/>
  </w:num>
  <w:num w:numId="10">
    <w:abstractNumId w:val="2"/>
  </w:num>
  <w:num w:numId="11">
    <w:abstractNumId w:val="16"/>
  </w:num>
  <w:num w:numId="12">
    <w:abstractNumId w:val="14"/>
  </w:num>
  <w:num w:numId="13">
    <w:abstractNumId w:val="11"/>
  </w:num>
  <w:num w:numId="14">
    <w:abstractNumId w:val="0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3E5"/>
    <w:rsid w:val="00062672"/>
    <w:rsid w:val="000C3249"/>
    <w:rsid w:val="00160879"/>
    <w:rsid w:val="001F206E"/>
    <w:rsid w:val="002D738A"/>
    <w:rsid w:val="002E7B65"/>
    <w:rsid w:val="00325023"/>
    <w:rsid w:val="003E0BB8"/>
    <w:rsid w:val="003E70AE"/>
    <w:rsid w:val="00400CA8"/>
    <w:rsid w:val="0047480B"/>
    <w:rsid w:val="004D277D"/>
    <w:rsid w:val="00510082"/>
    <w:rsid w:val="00594133"/>
    <w:rsid w:val="00600F8E"/>
    <w:rsid w:val="006C0D96"/>
    <w:rsid w:val="006E4B07"/>
    <w:rsid w:val="008B2334"/>
    <w:rsid w:val="008C6CC2"/>
    <w:rsid w:val="008D45C2"/>
    <w:rsid w:val="00987D14"/>
    <w:rsid w:val="00A35688"/>
    <w:rsid w:val="00AE2D72"/>
    <w:rsid w:val="00BE62C3"/>
    <w:rsid w:val="00C6540A"/>
    <w:rsid w:val="00CD4FC8"/>
    <w:rsid w:val="00CF412F"/>
    <w:rsid w:val="00D44420"/>
    <w:rsid w:val="00DB4FE3"/>
    <w:rsid w:val="00DD7533"/>
    <w:rsid w:val="00EB242E"/>
    <w:rsid w:val="00EE26DE"/>
    <w:rsid w:val="00EE2C29"/>
    <w:rsid w:val="00F123E5"/>
    <w:rsid w:val="00F30C19"/>
    <w:rsid w:val="00F859E7"/>
    <w:rsid w:val="00F937F5"/>
    <w:rsid w:val="00FA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085966-D6B0-4123-B67F-45B88ED0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4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08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6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0C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40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B65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937F5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937F5"/>
    <w:rPr>
      <w:rFonts w:ascii="Consolas" w:hAnsi="Consolas" w:cs="Consola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444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087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A3568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6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ieudettct">
    <w:name w:val="tieudettct"/>
    <w:basedOn w:val="Normal"/>
    <w:rsid w:val="003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DefaultParagraphFont"/>
    <w:rsid w:val="006E4B07"/>
  </w:style>
  <w:style w:type="character" w:customStyle="1" w:styleId="Heading4Char">
    <w:name w:val="Heading 4 Char"/>
    <w:basedOn w:val="DefaultParagraphFont"/>
    <w:link w:val="Heading4"/>
    <w:uiPriority w:val="9"/>
    <w:semiHidden/>
    <w:rsid w:val="00400C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40A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0C32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153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02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6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13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10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0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0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2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09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  <w:div w:id="19782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4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4.png"/><Relationship Id="rId21" Type="http://schemas.openxmlformats.org/officeDocument/2006/relationships/image" Target="media/image17.pn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image" Target="media/image45.png"/><Relationship Id="rId55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4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6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hyperlink" Target="http://sieuthidungcudo.com/may-do-do-on-rion-nl-27-sound-level-meter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s://www.mike.vn/kieu-co-le-tu-dong/co-le-vong-mieng-loai-off-set/" TargetMode="External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png"/><Relationship Id="rId48" Type="http://schemas.openxmlformats.org/officeDocument/2006/relationships/image" Target="media/image43.jpeg"/><Relationship Id="rId8" Type="http://schemas.openxmlformats.org/officeDocument/2006/relationships/image" Target="media/image4.png"/><Relationship Id="rId51" Type="http://schemas.openxmlformats.org/officeDocument/2006/relationships/hyperlink" Target="http://sieuthidungcudo.com/may-do-do-on-rion-nl-27-sound-level-meter.html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6.png"/><Relationship Id="rId41" Type="http://schemas.openxmlformats.org/officeDocument/2006/relationships/image" Target="media/image36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4693</TotalTime>
  <Pages>22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19</cp:revision>
  <dcterms:created xsi:type="dcterms:W3CDTF">2019-06-06T03:32:00Z</dcterms:created>
  <dcterms:modified xsi:type="dcterms:W3CDTF">2019-06-10T13:01:00Z</dcterms:modified>
</cp:coreProperties>
</file>